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7A1" w:rsidRPr="00FB2AB6" w:rsidRDefault="00735143" w:rsidP="00DA6607">
      <w:pPr>
        <w:contextualSpacing/>
        <w:jc w:val="center"/>
        <w:rPr>
          <w:rFonts w:ascii="Times New Roman" w:hAnsi="Times New Roman" w:cs="Times New Roman"/>
          <w:b/>
          <w:sz w:val="24"/>
          <w:szCs w:val="24"/>
        </w:rPr>
      </w:pPr>
      <w:r w:rsidRPr="00FB2AB6">
        <w:rPr>
          <w:rFonts w:ascii="Times New Roman" w:hAnsi="Times New Roman" w:cs="Times New Roman"/>
          <w:b/>
          <w:sz w:val="24"/>
          <w:szCs w:val="24"/>
        </w:rPr>
        <w:t xml:space="preserve">TESTIMONY OF </w:t>
      </w:r>
      <w:r w:rsidR="00E95FFB" w:rsidRPr="00FB2AB6">
        <w:rPr>
          <w:rFonts w:ascii="Times New Roman" w:hAnsi="Times New Roman" w:cs="Times New Roman"/>
          <w:b/>
          <w:sz w:val="24"/>
          <w:szCs w:val="24"/>
        </w:rPr>
        <w:t>P</w:t>
      </w:r>
      <w:r w:rsidRPr="00FB2AB6">
        <w:rPr>
          <w:rFonts w:ascii="Times New Roman" w:hAnsi="Times New Roman" w:cs="Times New Roman"/>
          <w:b/>
          <w:sz w:val="24"/>
          <w:szCs w:val="24"/>
        </w:rPr>
        <w:t>AUL</w:t>
      </w:r>
      <w:r w:rsidR="00E95FFB" w:rsidRPr="00FB2AB6">
        <w:rPr>
          <w:rFonts w:ascii="Times New Roman" w:hAnsi="Times New Roman" w:cs="Times New Roman"/>
          <w:b/>
          <w:sz w:val="24"/>
          <w:szCs w:val="24"/>
        </w:rPr>
        <w:t xml:space="preserve"> F</w:t>
      </w:r>
      <w:r w:rsidRPr="00FB2AB6">
        <w:rPr>
          <w:rFonts w:ascii="Times New Roman" w:hAnsi="Times New Roman" w:cs="Times New Roman"/>
          <w:b/>
          <w:sz w:val="24"/>
          <w:szCs w:val="24"/>
        </w:rPr>
        <w:t>AGAN</w:t>
      </w:r>
    </w:p>
    <w:p w:rsidR="00E95FFB" w:rsidRPr="00FB2AB6" w:rsidRDefault="00E95FFB" w:rsidP="00DA6607">
      <w:pPr>
        <w:contextualSpacing/>
        <w:jc w:val="center"/>
        <w:rPr>
          <w:rFonts w:ascii="Times New Roman" w:hAnsi="Times New Roman" w:cs="Times New Roman"/>
          <w:b/>
          <w:sz w:val="24"/>
          <w:szCs w:val="24"/>
        </w:rPr>
      </w:pPr>
      <w:r w:rsidRPr="00FB2AB6">
        <w:rPr>
          <w:rFonts w:ascii="Times New Roman" w:hAnsi="Times New Roman" w:cs="Times New Roman"/>
          <w:b/>
          <w:sz w:val="24"/>
          <w:szCs w:val="24"/>
        </w:rPr>
        <w:t>D</w:t>
      </w:r>
      <w:r w:rsidR="00735143" w:rsidRPr="00FB2AB6">
        <w:rPr>
          <w:rFonts w:ascii="Times New Roman" w:hAnsi="Times New Roman" w:cs="Times New Roman"/>
          <w:b/>
          <w:sz w:val="24"/>
          <w:szCs w:val="24"/>
        </w:rPr>
        <w:t xml:space="preserve">IRECTOR, </w:t>
      </w:r>
      <w:r w:rsidRPr="00FB2AB6">
        <w:rPr>
          <w:rFonts w:ascii="Times New Roman" w:hAnsi="Times New Roman" w:cs="Times New Roman"/>
          <w:b/>
          <w:sz w:val="24"/>
          <w:szCs w:val="24"/>
        </w:rPr>
        <w:t>A</w:t>
      </w:r>
      <w:r w:rsidR="00735143" w:rsidRPr="00FB2AB6">
        <w:rPr>
          <w:rFonts w:ascii="Times New Roman" w:hAnsi="Times New Roman" w:cs="Times New Roman"/>
          <w:b/>
          <w:sz w:val="24"/>
          <w:szCs w:val="24"/>
        </w:rPr>
        <w:t>FRICA</w:t>
      </w:r>
      <w:r w:rsidRPr="00FB2AB6">
        <w:rPr>
          <w:rFonts w:ascii="Times New Roman" w:hAnsi="Times New Roman" w:cs="Times New Roman"/>
          <w:b/>
          <w:sz w:val="24"/>
          <w:szCs w:val="24"/>
        </w:rPr>
        <w:t xml:space="preserve"> D</w:t>
      </w:r>
      <w:r w:rsidR="00735143" w:rsidRPr="00FB2AB6">
        <w:rPr>
          <w:rFonts w:ascii="Times New Roman" w:hAnsi="Times New Roman" w:cs="Times New Roman"/>
          <w:b/>
          <w:sz w:val="24"/>
          <w:szCs w:val="24"/>
        </w:rPr>
        <w:t>IVISION</w:t>
      </w:r>
    </w:p>
    <w:p w:rsidR="00E95FFB" w:rsidRPr="00FB2AB6" w:rsidRDefault="00E95FFB" w:rsidP="00DA6607">
      <w:pPr>
        <w:contextualSpacing/>
        <w:jc w:val="center"/>
        <w:rPr>
          <w:rFonts w:ascii="Times New Roman" w:hAnsi="Times New Roman" w:cs="Times New Roman"/>
          <w:b/>
          <w:sz w:val="24"/>
          <w:szCs w:val="24"/>
        </w:rPr>
      </w:pPr>
      <w:r w:rsidRPr="00FB2AB6">
        <w:rPr>
          <w:rFonts w:ascii="Times New Roman" w:hAnsi="Times New Roman" w:cs="Times New Roman"/>
          <w:b/>
          <w:sz w:val="24"/>
          <w:szCs w:val="24"/>
        </w:rPr>
        <w:t>I</w:t>
      </w:r>
      <w:r w:rsidR="00735143" w:rsidRPr="00FB2AB6">
        <w:rPr>
          <w:rFonts w:ascii="Times New Roman" w:hAnsi="Times New Roman" w:cs="Times New Roman"/>
          <w:b/>
          <w:sz w:val="24"/>
          <w:szCs w:val="24"/>
        </w:rPr>
        <w:t xml:space="preserve">NTERNATIONAL </w:t>
      </w:r>
      <w:r w:rsidRPr="00FB2AB6">
        <w:rPr>
          <w:rFonts w:ascii="Times New Roman" w:hAnsi="Times New Roman" w:cs="Times New Roman"/>
          <w:b/>
          <w:sz w:val="24"/>
          <w:szCs w:val="24"/>
        </w:rPr>
        <w:t>R</w:t>
      </w:r>
      <w:r w:rsidR="00735143" w:rsidRPr="00FB2AB6">
        <w:rPr>
          <w:rFonts w:ascii="Times New Roman" w:hAnsi="Times New Roman" w:cs="Times New Roman"/>
          <w:b/>
          <w:sz w:val="24"/>
          <w:szCs w:val="24"/>
        </w:rPr>
        <w:t>EPUBLICAN</w:t>
      </w:r>
      <w:r w:rsidRPr="00FB2AB6">
        <w:rPr>
          <w:rFonts w:ascii="Times New Roman" w:hAnsi="Times New Roman" w:cs="Times New Roman"/>
          <w:b/>
          <w:sz w:val="24"/>
          <w:szCs w:val="24"/>
        </w:rPr>
        <w:t xml:space="preserve"> I</w:t>
      </w:r>
      <w:r w:rsidR="00735143" w:rsidRPr="00FB2AB6">
        <w:rPr>
          <w:rFonts w:ascii="Times New Roman" w:hAnsi="Times New Roman" w:cs="Times New Roman"/>
          <w:b/>
          <w:sz w:val="24"/>
          <w:szCs w:val="24"/>
        </w:rPr>
        <w:t>NSTITUTE</w:t>
      </w:r>
    </w:p>
    <w:p w:rsidR="00735143" w:rsidRPr="00FB2AB6" w:rsidRDefault="00E95FFB" w:rsidP="00DA6607">
      <w:pPr>
        <w:contextualSpacing/>
        <w:jc w:val="center"/>
        <w:rPr>
          <w:rFonts w:ascii="Times New Roman" w:hAnsi="Times New Roman" w:cs="Times New Roman"/>
          <w:b/>
          <w:sz w:val="24"/>
          <w:szCs w:val="24"/>
        </w:rPr>
      </w:pPr>
      <w:r w:rsidRPr="00FB2AB6">
        <w:rPr>
          <w:rFonts w:ascii="Times New Roman" w:hAnsi="Times New Roman" w:cs="Times New Roman"/>
          <w:b/>
          <w:sz w:val="24"/>
          <w:szCs w:val="24"/>
        </w:rPr>
        <w:t>H</w:t>
      </w:r>
      <w:r w:rsidR="00735143" w:rsidRPr="00FB2AB6">
        <w:rPr>
          <w:rFonts w:ascii="Times New Roman" w:hAnsi="Times New Roman" w:cs="Times New Roman"/>
          <w:b/>
          <w:sz w:val="24"/>
          <w:szCs w:val="24"/>
        </w:rPr>
        <w:t>OUSE COMMITTEE ON FOREIGN AFFAIRS</w:t>
      </w:r>
    </w:p>
    <w:p w:rsidR="00735143" w:rsidRPr="00FB2AB6" w:rsidRDefault="00E95FFB" w:rsidP="00DA6607">
      <w:pPr>
        <w:contextualSpacing/>
        <w:jc w:val="center"/>
        <w:rPr>
          <w:rFonts w:ascii="Times New Roman" w:hAnsi="Times New Roman" w:cs="Times New Roman"/>
          <w:b/>
          <w:sz w:val="24"/>
          <w:szCs w:val="24"/>
        </w:rPr>
      </w:pPr>
      <w:r w:rsidRPr="00FB2AB6">
        <w:rPr>
          <w:rFonts w:ascii="Times New Roman" w:hAnsi="Times New Roman" w:cs="Times New Roman"/>
          <w:b/>
          <w:sz w:val="24"/>
          <w:szCs w:val="24"/>
        </w:rPr>
        <w:t>S</w:t>
      </w:r>
      <w:r w:rsidR="00735143" w:rsidRPr="00FB2AB6">
        <w:rPr>
          <w:rFonts w:ascii="Times New Roman" w:hAnsi="Times New Roman" w:cs="Times New Roman"/>
          <w:b/>
          <w:sz w:val="24"/>
          <w:szCs w:val="24"/>
        </w:rPr>
        <w:t>UBCOMMITTEE</w:t>
      </w:r>
      <w:r w:rsidRPr="00FB2AB6">
        <w:rPr>
          <w:rFonts w:ascii="Times New Roman" w:hAnsi="Times New Roman" w:cs="Times New Roman"/>
          <w:b/>
          <w:sz w:val="24"/>
          <w:szCs w:val="24"/>
        </w:rPr>
        <w:t xml:space="preserve"> </w:t>
      </w:r>
      <w:r w:rsidR="00735143" w:rsidRPr="00FB2AB6">
        <w:rPr>
          <w:rFonts w:ascii="Times New Roman" w:hAnsi="Times New Roman" w:cs="Times New Roman"/>
          <w:b/>
          <w:sz w:val="24"/>
          <w:szCs w:val="24"/>
        </w:rPr>
        <w:t>ON</w:t>
      </w:r>
      <w:r w:rsidRPr="00FB2AB6">
        <w:rPr>
          <w:rFonts w:ascii="Times New Roman" w:hAnsi="Times New Roman" w:cs="Times New Roman"/>
          <w:b/>
          <w:sz w:val="24"/>
          <w:szCs w:val="24"/>
        </w:rPr>
        <w:t xml:space="preserve"> </w:t>
      </w:r>
      <w:r w:rsidR="00735143" w:rsidRPr="00FB2AB6">
        <w:rPr>
          <w:rFonts w:ascii="Times New Roman" w:hAnsi="Times New Roman" w:cs="Times New Roman"/>
          <w:b/>
          <w:sz w:val="24"/>
          <w:szCs w:val="24"/>
        </w:rPr>
        <w:t>AFRICA</w:t>
      </w:r>
      <w:r w:rsidRPr="00FB2AB6">
        <w:rPr>
          <w:rFonts w:ascii="Times New Roman" w:hAnsi="Times New Roman" w:cs="Times New Roman"/>
          <w:b/>
          <w:sz w:val="24"/>
          <w:szCs w:val="24"/>
        </w:rPr>
        <w:t>, G</w:t>
      </w:r>
      <w:r w:rsidR="00735143" w:rsidRPr="00FB2AB6">
        <w:rPr>
          <w:rFonts w:ascii="Times New Roman" w:hAnsi="Times New Roman" w:cs="Times New Roman"/>
          <w:b/>
          <w:sz w:val="24"/>
          <w:szCs w:val="24"/>
        </w:rPr>
        <w:t>LOBAL</w:t>
      </w:r>
      <w:r w:rsidRPr="00FB2AB6">
        <w:rPr>
          <w:rFonts w:ascii="Times New Roman" w:hAnsi="Times New Roman" w:cs="Times New Roman"/>
          <w:b/>
          <w:sz w:val="24"/>
          <w:szCs w:val="24"/>
        </w:rPr>
        <w:t xml:space="preserve"> H</w:t>
      </w:r>
      <w:r w:rsidR="00735143" w:rsidRPr="00FB2AB6">
        <w:rPr>
          <w:rFonts w:ascii="Times New Roman" w:hAnsi="Times New Roman" w:cs="Times New Roman"/>
          <w:b/>
          <w:sz w:val="24"/>
          <w:szCs w:val="24"/>
        </w:rPr>
        <w:t>EALTH, AND HUMAN RIGHTS</w:t>
      </w:r>
    </w:p>
    <w:p w:rsidR="00E95FFB" w:rsidRPr="00FB2AB6" w:rsidRDefault="00E95FFB" w:rsidP="00DA6607">
      <w:pPr>
        <w:contextualSpacing/>
        <w:jc w:val="center"/>
        <w:rPr>
          <w:rFonts w:ascii="Times New Roman" w:hAnsi="Times New Roman" w:cs="Times New Roman"/>
          <w:b/>
          <w:sz w:val="24"/>
          <w:szCs w:val="24"/>
        </w:rPr>
      </w:pPr>
      <w:r w:rsidRPr="00FB2AB6">
        <w:rPr>
          <w:rFonts w:ascii="Times New Roman" w:hAnsi="Times New Roman" w:cs="Times New Roman"/>
          <w:b/>
          <w:sz w:val="24"/>
          <w:szCs w:val="24"/>
        </w:rPr>
        <w:t>N</w:t>
      </w:r>
      <w:r w:rsidR="00735143" w:rsidRPr="00FB2AB6">
        <w:rPr>
          <w:rFonts w:ascii="Times New Roman" w:hAnsi="Times New Roman" w:cs="Times New Roman"/>
          <w:b/>
          <w:sz w:val="24"/>
          <w:szCs w:val="24"/>
        </w:rPr>
        <w:t>OVEMBER</w:t>
      </w:r>
      <w:r w:rsidRPr="00FB2AB6">
        <w:rPr>
          <w:rFonts w:ascii="Times New Roman" w:hAnsi="Times New Roman" w:cs="Times New Roman"/>
          <w:b/>
          <w:sz w:val="24"/>
          <w:szCs w:val="24"/>
        </w:rPr>
        <w:t xml:space="preserve"> 2, 2011</w:t>
      </w:r>
    </w:p>
    <w:p w:rsidR="00E95FFB" w:rsidRPr="00FB2AB6" w:rsidRDefault="00E95FFB" w:rsidP="00DA6607">
      <w:pPr>
        <w:contextualSpacing/>
        <w:rPr>
          <w:rFonts w:ascii="Times New Roman" w:hAnsi="Times New Roman" w:cs="Times New Roman"/>
          <w:b/>
          <w:sz w:val="24"/>
          <w:szCs w:val="24"/>
        </w:rPr>
      </w:pPr>
    </w:p>
    <w:p w:rsidR="00990164" w:rsidRPr="00FB2AB6" w:rsidRDefault="00990164" w:rsidP="00E95FFB">
      <w:pPr>
        <w:contextualSpacing/>
        <w:rPr>
          <w:rFonts w:ascii="Times New Roman" w:hAnsi="Times New Roman" w:cs="Times New Roman"/>
          <w:sz w:val="24"/>
          <w:szCs w:val="24"/>
        </w:rPr>
      </w:pPr>
    </w:p>
    <w:p w:rsidR="00E95FFB" w:rsidRPr="00FB2AB6" w:rsidRDefault="00296E65" w:rsidP="00C23FA3">
      <w:pPr>
        <w:contextualSpacing/>
        <w:jc w:val="both"/>
        <w:rPr>
          <w:rFonts w:ascii="Times New Roman" w:hAnsi="Times New Roman" w:cs="Times New Roman"/>
          <w:sz w:val="24"/>
          <w:szCs w:val="24"/>
        </w:rPr>
      </w:pPr>
      <w:r w:rsidRPr="00FB2AB6">
        <w:rPr>
          <w:rFonts w:ascii="Times New Roman" w:hAnsi="Times New Roman" w:cs="Times New Roman"/>
          <w:sz w:val="24"/>
          <w:szCs w:val="24"/>
        </w:rPr>
        <w:t>Chairman</w:t>
      </w:r>
      <w:r w:rsidR="00735143" w:rsidRPr="00FB2AB6">
        <w:rPr>
          <w:rFonts w:ascii="Times New Roman" w:hAnsi="Times New Roman" w:cs="Times New Roman"/>
          <w:sz w:val="24"/>
          <w:szCs w:val="24"/>
        </w:rPr>
        <w:t xml:space="preserve"> Smith</w:t>
      </w:r>
      <w:r w:rsidRPr="00FB2AB6">
        <w:rPr>
          <w:rFonts w:ascii="Times New Roman" w:hAnsi="Times New Roman" w:cs="Times New Roman"/>
          <w:sz w:val="24"/>
          <w:szCs w:val="24"/>
        </w:rPr>
        <w:t xml:space="preserve">, </w:t>
      </w:r>
      <w:r w:rsidR="00735143" w:rsidRPr="00FB2AB6">
        <w:rPr>
          <w:rFonts w:ascii="Times New Roman" w:hAnsi="Times New Roman" w:cs="Times New Roman"/>
          <w:sz w:val="24"/>
          <w:szCs w:val="24"/>
        </w:rPr>
        <w:t>Ranking Member Payne, and M</w:t>
      </w:r>
      <w:r w:rsidRPr="00FB2AB6">
        <w:rPr>
          <w:rFonts w:ascii="Times New Roman" w:hAnsi="Times New Roman" w:cs="Times New Roman"/>
          <w:sz w:val="24"/>
          <w:szCs w:val="24"/>
        </w:rPr>
        <w:t xml:space="preserve">embers of the Subcommittee, thank you for the opportunity to </w:t>
      </w:r>
      <w:r w:rsidR="001D5557" w:rsidRPr="00FB2AB6">
        <w:rPr>
          <w:rFonts w:ascii="Times New Roman" w:hAnsi="Times New Roman" w:cs="Times New Roman"/>
          <w:sz w:val="24"/>
          <w:szCs w:val="24"/>
        </w:rPr>
        <w:t>testify</w:t>
      </w:r>
      <w:r w:rsidRPr="00FB2AB6">
        <w:rPr>
          <w:rFonts w:ascii="Times New Roman" w:hAnsi="Times New Roman" w:cs="Times New Roman"/>
          <w:sz w:val="24"/>
          <w:szCs w:val="24"/>
        </w:rPr>
        <w:t xml:space="preserve"> today.</w:t>
      </w:r>
    </w:p>
    <w:p w:rsidR="00990164" w:rsidRPr="00FB2AB6" w:rsidRDefault="00990164" w:rsidP="00C23FA3">
      <w:pPr>
        <w:contextualSpacing/>
        <w:jc w:val="both"/>
        <w:rPr>
          <w:rFonts w:ascii="Times New Roman" w:hAnsi="Times New Roman" w:cs="Times New Roman"/>
          <w:sz w:val="24"/>
          <w:szCs w:val="24"/>
        </w:rPr>
      </w:pPr>
    </w:p>
    <w:p w:rsidR="00756E01" w:rsidRPr="00FB2AB6" w:rsidRDefault="00FF6735" w:rsidP="00C23FA3">
      <w:pPr>
        <w:contextualSpacing/>
        <w:jc w:val="both"/>
        <w:rPr>
          <w:rFonts w:ascii="Times New Roman" w:hAnsi="Times New Roman" w:cs="Times New Roman"/>
          <w:sz w:val="24"/>
          <w:szCs w:val="24"/>
        </w:rPr>
      </w:pPr>
      <w:r w:rsidRPr="00FB2AB6">
        <w:rPr>
          <w:rFonts w:ascii="Times New Roman" w:hAnsi="Times New Roman" w:cs="Times New Roman"/>
          <w:sz w:val="24"/>
          <w:szCs w:val="24"/>
        </w:rPr>
        <w:t>Since</w:t>
      </w:r>
      <w:r w:rsidR="0041692F" w:rsidRPr="00FB2AB6">
        <w:rPr>
          <w:rFonts w:ascii="Times New Roman" w:hAnsi="Times New Roman" w:cs="Times New Roman"/>
          <w:sz w:val="24"/>
          <w:szCs w:val="24"/>
        </w:rPr>
        <w:t xml:space="preserve"> the early 1990s, the International Republican Institute</w:t>
      </w:r>
      <w:r w:rsidR="005C2EB5">
        <w:rPr>
          <w:rFonts w:ascii="Times New Roman" w:hAnsi="Times New Roman" w:cs="Times New Roman"/>
          <w:sz w:val="24"/>
          <w:szCs w:val="24"/>
        </w:rPr>
        <w:t xml:space="preserve"> (IRI)</w:t>
      </w:r>
      <w:r w:rsidR="0041692F" w:rsidRPr="00FB2AB6">
        <w:rPr>
          <w:rFonts w:ascii="Times New Roman" w:hAnsi="Times New Roman" w:cs="Times New Roman"/>
          <w:sz w:val="24"/>
          <w:szCs w:val="24"/>
        </w:rPr>
        <w:t xml:space="preserve"> </w:t>
      </w:r>
      <w:r w:rsidR="00BF06B7" w:rsidRPr="00FB2AB6">
        <w:rPr>
          <w:rFonts w:ascii="Times New Roman" w:hAnsi="Times New Roman" w:cs="Times New Roman"/>
          <w:sz w:val="24"/>
          <w:szCs w:val="24"/>
        </w:rPr>
        <w:t>has worked to support</w:t>
      </w:r>
      <w:r w:rsidRPr="00FB2AB6">
        <w:rPr>
          <w:rFonts w:ascii="Times New Roman" w:hAnsi="Times New Roman" w:cs="Times New Roman"/>
          <w:sz w:val="24"/>
          <w:szCs w:val="24"/>
        </w:rPr>
        <w:t xml:space="preserve"> pro-democracy activists </w:t>
      </w:r>
      <w:r w:rsidR="00BF06B7" w:rsidRPr="00FB2AB6">
        <w:rPr>
          <w:rFonts w:ascii="Times New Roman" w:hAnsi="Times New Roman" w:cs="Times New Roman"/>
          <w:sz w:val="24"/>
          <w:szCs w:val="24"/>
        </w:rPr>
        <w:t xml:space="preserve">in their struggle to bring true and lasting </w:t>
      </w:r>
      <w:r w:rsidR="00360AEE" w:rsidRPr="00FB2AB6">
        <w:rPr>
          <w:rFonts w:ascii="Times New Roman" w:hAnsi="Times New Roman" w:cs="Times New Roman"/>
          <w:sz w:val="24"/>
          <w:szCs w:val="24"/>
        </w:rPr>
        <w:t>democratic reform</w:t>
      </w:r>
      <w:r w:rsidR="00BF06B7" w:rsidRPr="00FB2AB6">
        <w:rPr>
          <w:rFonts w:ascii="Times New Roman" w:hAnsi="Times New Roman" w:cs="Times New Roman"/>
          <w:sz w:val="24"/>
          <w:szCs w:val="24"/>
        </w:rPr>
        <w:t xml:space="preserve"> to Zimbabwe.  </w:t>
      </w:r>
      <w:r w:rsidR="001B09A4" w:rsidRPr="00FB2AB6">
        <w:rPr>
          <w:rFonts w:ascii="Times New Roman" w:hAnsi="Times New Roman" w:cs="Times New Roman"/>
          <w:sz w:val="24"/>
          <w:szCs w:val="24"/>
        </w:rPr>
        <w:t>My testimony today marks</w:t>
      </w:r>
      <w:r w:rsidR="00360AEE" w:rsidRPr="00FB2AB6">
        <w:rPr>
          <w:rFonts w:ascii="Times New Roman" w:hAnsi="Times New Roman" w:cs="Times New Roman"/>
          <w:sz w:val="24"/>
          <w:szCs w:val="24"/>
        </w:rPr>
        <w:t xml:space="preserve"> the</w:t>
      </w:r>
      <w:r w:rsidR="001B09A4" w:rsidRPr="00FB2AB6">
        <w:rPr>
          <w:rFonts w:ascii="Times New Roman" w:hAnsi="Times New Roman" w:cs="Times New Roman"/>
          <w:sz w:val="24"/>
          <w:szCs w:val="24"/>
        </w:rPr>
        <w:t xml:space="preserve"> third time since 2005 that a representative</w:t>
      </w:r>
      <w:r w:rsidR="00FB65E8" w:rsidRPr="00FB2AB6">
        <w:rPr>
          <w:rFonts w:ascii="Times New Roman" w:hAnsi="Times New Roman" w:cs="Times New Roman"/>
          <w:sz w:val="24"/>
          <w:szCs w:val="24"/>
        </w:rPr>
        <w:t xml:space="preserve"> from IRI has come before this C</w:t>
      </w:r>
      <w:r w:rsidR="001B09A4" w:rsidRPr="00FB2AB6">
        <w:rPr>
          <w:rFonts w:ascii="Times New Roman" w:hAnsi="Times New Roman" w:cs="Times New Roman"/>
          <w:sz w:val="24"/>
          <w:szCs w:val="24"/>
        </w:rPr>
        <w:t>ommittee</w:t>
      </w:r>
      <w:r w:rsidR="00C42BC9" w:rsidRPr="00FB2AB6">
        <w:rPr>
          <w:rFonts w:ascii="Times New Roman" w:hAnsi="Times New Roman" w:cs="Times New Roman"/>
          <w:sz w:val="24"/>
          <w:szCs w:val="24"/>
        </w:rPr>
        <w:t xml:space="preserve"> to discuss Zimbabwe</w:t>
      </w:r>
      <w:r w:rsidR="00675A93" w:rsidRPr="00FB2AB6">
        <w:rPr>
          <w:rFonts w:ascii="Times New Roman" w:hAnsi="Times New Roman" w:cs="Times New Roman"/>
          <w:sz w:val="24"/>
          <w:szCs w:val="24"/>
        </w:rPr>
        <w:t>.  In looking back on the last six years, w</w:t>
      </w:r>
      <w:r w:rsidR="001B09A4" w:rsidRPr="00FB2AB6">
        <w:rPr>
          <w:rFonts w:ascii="Times New Roman" w:hAnsi="Times New Roman" w:cs="Times New Roman"/>
          <w:sz w:val="24"/>
          <w:szCs w:val="24"/>
        </w:rPr>
        <w:t xml:space="preserve">hat </w:t>
      </w:r>
      <w:r w:rsidR="00450023" w:rsidRPr="00FB2AB6">
        <w:rPr>
          <w:rFonts w:ascii="Times New Roman" w:hAnsi="Times New Roman" w:cs="Times New Roman"/>
          <w:sz w:val="24"/>
          <w:szCs w:val="24"/>
        </w:rPr>
        <w:t xml:space="preserve">is striking is that </w:t>
      </w:r>
      <w:r w:rsidR="00675A93" w:rsidRPr="00FB2AB6">
        <w:rPr>
          <w:rFonts w:ascii="Times New Roman" w:hAnsi="Times New Roman" w:cs="Times New Roman"/>
          <w:sz w:val="24"/>
          <w:szCs w:val="24"/>
        </w:rPr>
        <w:t xml:space="preserve">while much has </w:t>
      </w:r>
      <w:r w:rsidR="00644FB0" w:rsidRPr="00FB2AB6">
        <w:rPr>
          <w:rFonts w:ascii="Times New Roman" w:hAnsi="Times New Roman" w:cs="Times New Roman"/>
          <w:sz w:val="24"/>
          <w:szCs w:val="24"/>
        </w:rPr>
        <w:t xml:space="preserve">changed – the </w:t>
      </w:r>
      <w:r w:rsidR="00506D43" w:rsidRPr="00FB2AB6">
        <w:rPr>
          <w:rFonts w:ascii="Times New Roman" w:hAnsi="Times New Roman" w:cs="Times New Roman"/>
          <w:sz w:val="24"/>
          <w:szCs w:val="24"/>
        </w:rPr>
        <w:t xml:space="preserve">Movement for Democratic Change </w:t>
      </w:r>
      <w:r w:rsidR="00506D43">
        <w:rPr>
          <w:rFonts w:ascii="Times New Roman" w:hAnsi="Times New Roman" w:cs="Times New Roman"/>
          <w:sz w:val="24"/>
          <w:szCs w:val="24"/>
        </w:rPr>
        <w:t>(</w:t>
      </w:r>
      <w:r w:rsidR="00644FB0" w:rsidRPr="00FB2AB6">
        <w:rPr>
          <w:rFonts w:ascii="Times New Roman" w:hAnsi="Times New Roman" w:cs="Times New Roman"/>
          <w:sz w:val="24"/>
          <w:szCs w:val="24"/>
        </w:rPr>
        <w:t>MDC</w:t>
      </w:r>
      <w:r w:rsidR="00506D43">
        <w:rPr>
          <w:rFonts w:ascii="Times New Roman" w:hAnsi="Times New Roman" w:cs="Times New Roman"/>
          <w:sz w:val="24"/>
          <w:szCs w:val="24"/>
        </w:rPr>
        <w:t>)</w:t>
      </w:r>
      <w:r w:rsidR="00644FB0" w:rsidRPr="00FB2AB6">
        <w:rPr>
          <w:rFonts w:ascii="Times New Roman" w:hAnsi="Times New Roman" w:cs="Times New Roman"/>
          <w:sz w:val="24"/>
          <w:szCs w:val="24"/>
        </w:rPr>
        <w:t xml:space="preserve"> has progressed from an opposition movement born from organized labor to a partner in the current coalition government, with Morgan Tsvangirai as Prime Minister </w:t>
      </w:r>
      <w:r w:rsidR="00B455B4" w:rsidRPr="00FB2AB6">
        <w:rPr>
          <w:rFonts w:ascii="Times New Roman" w:hAnsi="Times New Roman" w:cs="Times New Roman"/>
          <w:sz w:val="24"/>
          <w:szCs w:val="24"/>
        </w:rPr>
        <w:t>– Z</w:t>
      </w:r>
      <w:r w:rsidR="001B09A4" w:rsidRPr="00FB2AB6">
        <w:rPr>
          <w:rFonts w:ascii="Times New Roman" w:hAnsi="Times New Roman" w:cs="Times New Roman"/>
          <w:sz w:val="24"/>
          <w:szCs w:val="24"/>
        </w:rPr>
        <w:t xml:space="preserve">imbabwe’s democratic </w:t>
      </w:r>
      <w:r w:rsidR="00E34E89" w:rsidRPr="00FB2AB6">
        <w:rPr>
          <w:rFonts w:ascii="Times New Roman" w:hAnsi="Times New Roman" w:cs="Times New Roman"/>
          <w:sz w:val="24"/>
          <w:szCs w:val="24"/>
        </w:rPr>
        <w:t>growth</w:t>
      </w:r>
      <w:r w:rsidR="001B09A4" w:rsidRPr="00FB2AB6">
        <w:rPr>
          <w:rFonts w:ascii="Times New Roman" w:hAnsi="Times New Roman" w:cs="Times New Roman"/>
          <w:sz w:val="24"/>
          <w:szCs w:val="24"/>
        </w:rPr>
        <w:t xml:space="preserve"> and the United States’ policy toward i</w:t>
      </w:r>
      <w:r w:rsidR="00C42BC9" w:rsidRPr="00FB2AB6">
        <w:rPr>
          <w:rFonts w:ascii="Times New Roman" w:hAnsi="Times New Roman" w:cs="Times New Roman"/>
          <w:sz w:val="24"/>
          <w:szCs w:val="24"/>
        </w:rPr>
        <w:t>t has remained rather static</w:t>
      </w:r>
      <w:r w:rsidR="001B09A4" w:rsidRPr="00FB2AB6">
        <w:rPr>
          <w:rFonts w:ascii="Times New Roman" w:hAnsi="Times New Roman" w:cs="Times New Roman"/>
          <w:sz w:val="24"/>
          <w:szCs w:val="24"/>
        </w:rPr>
        <w:t>.</w:t>
      </w:r>
      <w:r w:rsidR="008C2DCD" w:rsidRPr="00FB2AB6">
        <w:rPr>
          <w:rFonts w:ascii="Times New Roman" w:hAnsi="Times New Roman" w:cs="Times New Roman"/>
          <w:sz w:val="24"/>
          <w:szCs w:val="24"/>
        </w:rPr>
        <w:t xml:space="preserve"> </w:t>
      </w:r>
    </w:p>
    <w:p w:rsidR="00756E01" w:rsidRPr="00FB2AB6" w:rsidRDefault="00756E01" w:rsidP="00C23FA3">
      <w:pPr>
        <w:contextualSpacing/>
        <w:jc w:val="both"/>
        <w:rPr>
          <w:rFonts w:ascii="Times New Roman" w:hAnsi="Times New Roman" w:cs="Times New Roman"/>
          <w:sz w:val="24"/>
          <w:szCs w:val="24"/>
        </w:rPr>
      </w:pPr>
    </w:p>
    <w:p w:rsidR="00F37EE9" w:rsidRPr="00FB2AB6" w:rsidRDefault="003337FA" w:rsidP="00C23FA3">
      <w:pPr>
        <w:contextualSpacing/>
        <w:jc w:val="both"/>
        <w:rPr>
          <w:rFonts w:ascii="Times New Roman" w:hAnsi="Times New Roman" w:cs="Times New Roman"/>
          <w:sz w:val="24"/>
          <w:szCs w:val="24"/>
        </w:rPr>
      </w:pPr>
      <w:r w:rsidRPr="00FB2AB6">
        <w:rPr>
          <w:rFonts w:ascii="Times New Roman" w:hAnsi="Times New Roman" w:cs="Times New Roman"/>
          <w:sz w:val="24"/>
          <w:szCs w:val="24"/>
        </w:rPr>
        <w:t xml:space="preserve">Zimbabwe poses a difficult but unique policy challenge to the United States.  </w:t>
      </w:r>
      <w:r w:rsidR="00810F2F" w:rsidRPr="00FB2AB6">
        <w:rPr>
          <w:rFonts w:ascii="Times New Roman" w:hAnsi="Times New Roman" w:cs="Times New Roman"/>
          <w:sz w:val="24"/>
          <w:szCs w:val="24"/>
        </w:rPr>
        <w:t>T</w:t>
      </w:r>
      <w:r w:rsidR="00D75BE4" w:rsidRPr="00FB2AB6">
        <w:rPr>
          <w:rFonts w:ascii="Times New Roman" w:hAnsi="Times New Roman" w:cs="Times New Roman"/>
          <w:sz w:val="24"/>
          <w:szCs w:val="24"/>
        </w:rPr>
        <w:t xml:space="preserve">he very nature of </w:t>
      </w:r>
      <w:r w:rsidR="00441556" w:rsidRPr="00FB2AB6">
        <w:rPr>
          <w:rFonts w:ascii="Times New Roman" w:hAnsi="Times New Roman" w:cs="Times New Roman"/>
          <w:sz w:val="24"/>
          <w:szCs w:val="24"/>
        </w:rPr>
        <w:t>Zimbabwe’s</w:t>
      </w:r>
      <w:r w:rsidR="00020E46" w:rsidRPr="00FB2AB6">
        <w:rPr>
          <w:rFonts w:ascii="Times New Roman" w:hAnsi="Times New Roman" w:cs="Times New Roman"/>
          <w:sz w:val="24"/>
          <w:szCs w:val="24"/>
        </w:rPr>
        <w:t xml:space="preserve"> coalition government </w:t>
      </w:r>
      <w:r w:rsidR="00E8124C" w:rsidRPr="00FB2AB6">
        <w:rPr>
          <w:rFonts w:ascii="Times New Roman" w:hAnsi="Times New Roman" w:cs="Times New Roman"/>
          <w:sz w:val="24"/>
          <w:szCs w:val="24"/>
        </w:rPr>
        <w:t xml:space="preserve">shields </w:t>
      </w:r>
      <w:r w:rsidR="008C2DCD" w:rsidRPr="00FB2AB6">
        <w:rPr>
          <w:rFonts w:ascii="Times New Roman" w:hAnsi="Times New Roman" w:cs="Times New Roman"/>
          <w:sz w:val="24"/>
          <w:szCs w:val="24"/>
        </w:rPr>
        <w:t xml:space="preserve">President Robert </w:t>
      </w:r>
      <w:r w:rsidR="00E8124C" w:rsidRPr="00FB2AB6">
        <w:rPr>
          <w:rFonts w:ascii="Times New Roman" w:hAnsi="Times New Roman" w:cs="Times New Roman"/>
          <w:sz w:val="24"/>
          <w:szCs w:val="24"/>
        </w:rPr>
        <w:t xml:space="preserve">Mugabe and ZANU-PF from </w:t>
      </w:r>
      <w:r w:rsidR="00A87EF2" w:rsidRPr="00FB2AB6">
        <w:rPr>
          <w:rFonts w:ascii="Times New Roman" w:hAnsi="Times New Roman" w:cs="Times New Roman"/>
          <w:sz w:val="24"/>
          <w:szCs w:val="24"/>
        </w:rPr>
        <w:t xml:space="preserve">any </w:t>
      </w:r>
      <w:r w:rsidR="00A41F85" w:rsidRPr="00FB2AB6">
        <w:rPr>
          <w:rFonts w:ascii="Times New Roman" w:hAnsi="Times New Roman" w:cs="Times New Roman"/>
          <w:sz w:val="24"/>
          <w:szCs w:val="24"/>
        </w:rPr>
        <w:t>action</w:t>
      </w:r>
      <w:r w:rsidR="00B916D9" w:rsidRPr="00FB2AB6">
        <w:rPr>
          <w:rFonts w:ascii="Times New Roman" w:hAnsi="Times New Roman" w:cs="Times New Roman"/>
          <w:sz w:val="24"/>
          <w:szCs w:val="24"/>
        </w:rPr>
        <w:t xml:space="preserve"> by the opposition</w:t>
      </w:r>
      <w:r w:rsidR="00A41F85" w:rsidRPr="00FB2AB6">
        <w:rPr>
          <w:rFonts w:ascii="Times New Roman" w:hAnsi="Times New Roman" w:cs="Times New Roman"/>
          <w:sz w:val="24"/>
          <w:szCs w:val="24"/>
        </w:rPr>
        <w:t xml:space="preserve"> against the</w:t>
      </w:r>
      <w:r w:rsidR="00A87EF2" w:rsidRPr="00FB2AB6">
        <w:rPr>
          <w:rFonts w:ascii="Times New Roman" w:hAnsi="Times New Roman" w:cs="Times New Roman"/>
          <w:sz w:val="24"/>
          <w:szCs w:val="24"/>
        </w:rPr>
        <w:t xml:space="preserve"> Government of National Unity</w:t>
      </w:r>
      <w:r w:rsidR="00237344">
        <w:rPr>
          <w:rFonts w:ascii="Times New Roman" w:hAnsi="Times New Roman" w:cs="Times New Roman"/>
          <w:sz w:val="24"/>
          <w:szCs w:val="24"/>
        </w:rPr>
        <w:t xml:space="preserve"> (GNU)</w:t>
      </w:r>
      <w:r w:rsidR="00A87EF2" w:rsidRPr="00FB2AB6">
        <w:rPr>
          <w:rFonts w:ascii="Times New Roman" w:hAnsi="Times New Roman" w:cs="Times New Roman"/>
          <w:sz w:val="24"/>
          <w:szCs w:val="24"/>
        </w:rPr>
        <w:t xml:space="preserve"> </w:t>
      </w:r>
      <w:r w:rsidR="00B916D9" w:rsidRPr="00FB2AB6">
        <w:rPr>
          <w:rFonts w:ascii="Times New Roman" w:hAnsi="Times New Roman" w:cs="Times New Roman"/>
          <w:sz w:val="24"/>
          <w:szCs w:val="24"/>
        </w:rPr>
        <w:t>as it would</w:t>
      </w:r>
      <w:r w:rsidR="00A41F85" w:rsidRPr="00FB2AB6">
        <w:rPr>
          <w:rFonts w:ascii="Times New Roman" w:hAnsi="Times New Roman" w:cs="Times New Roman"/>
          <w:sz w:val="24"/>
          <w:szCs w:val="24"/>
        </w:rPr>
        <w:t xml:space="preserve"> reflect negatively on the MDC </w:t>
      </w:r>
      <w:r w:rsidR="00A87EF2" w:rsidRPr="00FB2AB6">
        <w:rPr>
          <w:rFonts w:ascii="Times New Roman" w:hAnsi="Times New Roman" w:cs="Times New Roman"/>
          <w:sz w:val="24"/>
          <w:szCs w:val="24"/>
        </w:rPr>
        <w:t>partners</w:t>
      </w:r>
      <w:r w:rsidR="00363184" w:rsidRPr="00FB2AB6">
        <w:rPr>
          <w:rFonts w:ascii="Times New Roman" w:hAnsi="Times New Roman" w:cs="Times New Roman"/>
          <w:sz w:val="24"/>
          <w:szCs w:val="24"/>
        </w:rPr>
        <w:t xml:space="preserve"> and stifle any progress they are able to make from within</w:t>
      </w:r>
      <w:r w:rsidR="00B916D9" w:rsidRPr="00FB2AB6">
        <w:rPr>
          <w:rFonts w:ascii="Times New Roman" w:hAnsi="Times New Roman" w:cs="Times New Roman"/>
          <w:sz w:val="24"/>
          <w:szCs w:val="24"/>
        </w:rPr>
        <w:t xml:space="preserve"> the governing coalition</w:t>
      </w:r>
      <w:r w:rsidR="00A87EF2" w:rsidRPr="00FB2AB6">
        <w:rPr>
          <w:rFonts w:ascii="Times New Roman" w:hAnsi="Times New Roman" w:cs="Times New Roman"/>
          <w:sz w:val="24"/>
          <w:szCs w:val="24"/>
        </w:rPr>
        <w:t>.</w:t>
      </w:r>
      <w:r w:rsidR="001B09A4" w:rsidRPr="00FB2AB6">
        <w:rPr>
          <w:rFonts w:ascii="Times New Roman" w:hAnsi="Times New Roman" w:cs="Times New Roman"/>
          <w:sz w:val="24"/>
          <w:szCs w:val="24"/>
        </w:rPr>
        <w:t xml:space="preserve"> </w:t>
      </w:r>
      <w:r w:rsidR="00FB65E8" w:rsidRPr="00FB2AB6">
        <w:rPr>
          <w:rFonts w:ascii="Times New Roman" w:hAnsi="Times New Roman" w:cs="Times New Roman"/>
          <w:sz w:val="24"/>
          <w:szCs w:val="24"/>
        </w:rPr>
        <w:t xml:space="preserve"> </w:t>
      </w:r>
      <w:r w:rsidR="00F90EC4" w:rsidRPr="00FB2AB6">
        <w:rPr>
          <w:rFonts w:ascii="Times New Roman" w:hAnsi="Times New Roman" w:cs="Times New Roman"/>
          <w:sz w:val="24"/>
          <w:szCs w:val="24"/>
        </w:rPr>
        <w:t>Further, o</w:t>
      </w:r>
      <w:r w:rsidR="001B09A4" w:rsidRPr="00FB2AB6">
        <w:rPr>
          <w:rFonts w:ascii="Times New Roman" w:hAnsi="Times New Roman" w:cs="Times New Roman"/>
          <w:sz w:val="24"/>
          <w:szCs w:val="24"/>
        </w:rPr>
        <w:t>vert condemnation of Mugabe, h</w:t>
      </w:r>
      <w:r w:rsidR="00441556" w:rsidRPr="00FB2AB6">
        <w:rPr>
          <w:rFonts w:ascii="Times New Roman" w:hAnsi="Times New Roman" w:cs="Times New Roman"/>
          <w:sz w:val="24"/>
          <w:szCs w:val="24"/>
        </w:rPr>
        <w:t>is party or</w:t>
      </w:r>
      <w:r w:rsidR="001B09A4" w:rsidRPr="00FB2AB6">
        <w:rPr>
          <w:rFonts w:ascii="Times New Roman" w:hAnsi="Times New Roman" w:cs="Times New Roman"/>
          <w:sz w:val="24"/>
          <w:szCs w:val="24"/>
        </w:rPr>
        <w:t xml:space="preserve"> his government, for things other than the most egregious of crimes, </w:t>
      </w:r>
      <w:r w:rsidR="00F90EC4" w:rsidRPr="00FB2AB6">
        <w:rPr>
          <w:rFonts w:ascii="Times New Roman" w:hAnsi="Times New Roman" w:cs="Times New Roman"/>
          <w:sz w:val="24"/>
          <w:szCs w:val="24"/>
        </w:rPr>
        <w:t>has the potential to backfire</w:t>
      </w:r>
      <w:r w:rsidR="009A3286" w:rsidRPr="00FB2AB6">
        <w:rPr>
          <w:rFonts w:ascii="Times New Roman" w:hAnsi="Times New Roman" w:cs="Times New Roman"/>
          <w:sz w:val="24"/>
          <w:szCs w:val="24"/>
        </w:rPr>
        <w:t>;</w:t>
      </w:r>
      <w:r w:rsidR="00F90EC4" w:rsidRPr="00FB2AB6">
        <w:rPr>
          <w:rFonts w:ascii="Times New Roman" w:hAnsi="Times New Roman" w:cs="Times New Roman"/>
          <w:sz w:val="24"/>
          <w:szCs w:val="24"/>
        </w:rPr>
        <w:t xml:space="preserve"> </w:t>
      </w:r>
      <w:r w:rsidR="00D75BE4" w:rsidRPr="00FB2AB6">
        <w:rPr>
          <w:rFonts w:ascii="Times New Roman" w:hAnsi="Times New Roman" w:cs="Times New Roman"/>
          <w:sz w:val="24"/>
          <w:szCs w:val="24"/>
        </w:rPr>
        <w:t xml:space="preserve">Mugabe </w:t>
      </w:r>
      <w:r w:rsidR="00B916D9" w:rsidRPr="00FB2AB6">
        <w:rPr>
          <w:rFonts w:ascii="Times New Roman" w:hAnsi="Times New Roman" w:cs="Times New Roman"/>
          <w:sz w:val="24"/>
          <w:szCs w:val="24"/>
        </w:rPr>
        <w:t>has been successful at</w:t>
      </w:r>
      <w:r w:rsidR="00D75BE4" w:rsidRPr="00FB2AB6">
        <w:rPr>
          <w:rFonts w:ascii="Times New Roman" w:hAnsi="Times New Roman" w:cs="Times New Roman"/>
          <w:sz w:val="24"/>
          <w:szCs w:val="24"/>
        </w:rPr>
        <w:t xml:space="preserve"> blaming Zimbabwe’</w:t>
      </w:r>
      <w:r w:rsidR="00441556" w:rsidRPr="00FB2AB6">
        <w:rPr>
          <w:rFonts w:ascii="Times New Roman" w:hAnsi="Times New Roman" w:cs="Times New Roman"/>
          <w:sz w:val="24"/>
          <w:szCs w:val="24"/>
        </w:rPr>
        <w:t>s il</w:t>
      </w:r>
      <w:r w:rsidR="00181C61">
        <w:rPr>
          <w:rFonts w:ascii="Times New Roman" w:hAnsi="Times New Roman" w:cs="Times New Roman"/>
          <w:sz w:val="24"/>
          <w:szCs w:val="24"/>
        </w:rPr>
        <w:t>ls on external, p</w:t>
      </w:r>
      <w:r w:rsidR="00441556" w:rsidRPr="00FB2AB6">
        <w:rPr>
          <w:rFonts w:ascii="Times New Roman" w:hAnsi="Times New Roman" w:cs="Times New Roman"/>
          <w:sz w:val="24"/>
          <w:szCs w:val="24"/>
        </w:rPr>
        <w:t>a</w:t>
      </w:r>
      <w:r w:rsidR="00181C61">
        <w:rPr>
          <w:rFonts w:ascii="Times New Roman" w:hAnsi="Times New Roman" w:cs="Times New Roman"/>
          <w:sz w:val="24"/>
          <w:szCs w:val="24"/>
        </w:rPr>
        <w:t>rticularly Western, intervention</w:t>
      </w:r>
      <w:r w:rsidR="00441556" w:rsidRPr="00FB2AB6">
        <w:rPr>
          <w:rFonts w:ascii="Times New Roman" w:hAnsi="Times New Roman" w:cs="Times New Roman"/>
          <w:sz w:val="24"/>
          <w:szCs w:val="24"/>
        </w:rPr>
        <w:t>.</w:t>
      </w:r>
      <w:r w:rsidR="00810F2F" w:rsidRPr="00FB2AB6">
        <w:rPr>
          <w:rFonts w:ascii="Times New Roman" w:hAnsi="Times New Roman" w:cs="Times New Roman"/>
          <w:sz w:val="24"/>
          <w:szCs w:val="24"/>
        </w:rPr>
        <w:t xml:space="preserve">  </w:t>
      </w:r>
      <w:r w:rsidR="007C68F6" w:rsidRPr="00FB2AB6">
        <w:rPr>
          <w:rFonts w:ascii="Times New Roman" w:hAnsi="Times New Roman" w:cs="Times New Roman"/>
          <w:sz w:val="24"/>
          <w:szCs w:val="24"/>
        </w:rPr>
        <w:t xml:space="preserve">Finally, the coalition government has managed to bring </w:t>
      </w:r>
      <w:r w:rsidR="00756E01" w:rsidRPr="00FB2AB6">
        <w:rPr>
          <w:rFonts w:ascii="Times New Roman" w:hAnsi="Times New Roman" w:cs="Times New Roman"/>
          <w:sz w:val="24"/>
          <w:szCs w:val="24"/>
        </w:rPr>
        <w:t xml:space="preserve">just enough stability to Zimbabwe to enable it to </w:t>
      </w:r>
      <w:r w:rsidR="009A3286" w:rsidRPr="00FB2AB6">
        <w:rPr>
          <w:rFonts w:ascii="Times New Roman" w:hAnsi="Times New Roman" w:cs="Times New Roman"/>
          <w:sz w:val="24"/>
          <w:szCs w:val="24"/>
        </w:rPr>
        <w:t>be</w:t>
      </w:r>
      <w:r w:rsidR="00756E01" w:rsidRPr="00FB2AB6">
        <w:rPr>
          <w:rFonts w:ascii="Times New Roman" w:hAnsi="Times New Roman" w:cs="Times New Roman"/>
          <w:sz w:val="24"/>
          <w:szCs w:val="24"/>
        </w:rPr>
        <w:t xml:space="preserve"> overshadowed by other </w:t>
      </w:r>
      <w:r w:rsidR="00051918" w:rsidRPr="00FB2AB6">
        <w:rPr>
          <w:rFonts w:ascii="Times New Roman" w:hAnsi="Times New Roman" w:cs="Times New Roman"/>
          <w:sz w:val="24"/>
          <w:szCs w:val="24"/>
        </w:rPr>
        <w:t>emergencies</w:t>
      </w:r>
      <w:r w:rsidR="00756E01" w:rsidRPr="00FB2AB6">
        <w:rPr>
          <w:rFonts w:ascii="Times New Roman" w:hAnsi="Times New Roman" w:cs="Times New Roman"/>
          <w:sz w:val="24"/>
          <w:szCs w:val="24"/>
        </w:rPr>
        <w:t xml:space="preserve"> on the</w:t>
      </w:r>
      <w:r w:rsidR="00051918" w:rsidRPr="00FB2AB6">
        <w:rPr>
          <w:rFonts w:ascii="Times New Roman" w:hAnsi="Times New Roman" w:cs="Times New Roman"/>
          <w:sz w:val="24"/>
          <w:szCs w:val="24"/>
        </w:rPr>
        <w:t xml:space="preserve"> African</w:t>
      </w:r>
      <w:r w:rsidR="00756E01" w:rsidRPr="00FB2AB6">
        <w:rPr>
          <w:rFonts w:ascii="Times New Roman" w:hAnsi="Times New Roman" w:cs="Times New Roman"/>
          <w:sz w:val="24"/>
          <w:szCs w:val="24"/>
        </w:rPr>
        <w:t xml:space="preserve"> continent</w:t>
      </w:r>
      <w:r w:rsidR="0027491B" w:rsidRPr="00FB2AB6">
        <w:rPr>
          <w:rFonts w:ascii="Times New Roman" w:hAnsi="Times New Roman" w:cs="Times New Roman"/>
          <w:sz w:val="24"/>
          <w:szCs w:val="24"/>
        </w:rPr>
        <w:t xml:space="preserve">.  In the last year alone, </w:t>
      </w:r>
      <w:r w:rsidR="008B4C58">
        <w:rPr>
          <w:rFonts w:ascii="Times New Roman" w:hAnsi="Times New Roman" w:cs="Times New Roman"/>
          <w:sz w:val="24"/>
          <w:szCs w:val="24"/>
        </w:rPr>
        <w:t xml:space="preserve">famine in the Horn, </w:t>
      </w:r>
      <w:r w:rsidR="00CC6BE8" w:rsidRPr="00FB2AB6">
        <w:rPr>
          <w:rFonts w:ascii="Times New Roman" w:hAnsi="Times New Roman" w:cs="Times New Roman"/>
          <w:sz w:val="24"/>
          <w:szCs w:val="24"/>
        </w:rPr>
        <w:t xml:space="preserve">Somali pirates, </w:t>
      </w:r>
      <w:r w:rsidR="009D5E08" w:rsidRPr="00FB2AB6">
        <w:rPr>
          <w:rFonts w:ascii="Times New Roman" w:hAnsi="Times New Roman" w:cs="Times New Roman"/>
          <w:sz w:val="24"/>
          <w:szCs w:val="24"/>
        </w:rPr>
        <w:t>independence of South Sudan and post-election conflict in Cote d’</w:t>
      </w:r>
      <w:r w:rsidR="0027491B" w:rsidRPr="00FB2AB6">
        <w:rPr>
          <w:rFonts w:ascii="Times New Roman" w:hAnsi="Times New Roman" w:cs="Times New Roman"/>
          <w:sz w:val="24"/>
          <w:szCs w:val="24"/>
        </w:rPr>
        <w:t>Ivoire have monopolized U</w:t>
      </w:r>
      <w:r w:rsidR="00B455B4" w:rsidRPr="00FB2AB6">
        <w:rPr>
          <w:rFonts w:ascii="Times New Roman" w:hAnsi="Times New Roman" w:cs="Times New Roman"/>
          <w:sz w:val="24"/>
          <w:szCs w:val="24"/>
        </w:rPr>
        <w:t>.</w:t>
      </w:r>
      <w:r w:rsidR="0027491B" w:rsidRPr="00FB2AB6">
        <w:rPr>
          <w:rFonts w:ascii="Times New Roman" w:hAnsi="Times New Roman" w:cs="Times New Roman"/>
          <w:sz w:val="24"/>
          <w:szCs w:val="24"/>
        </w:rPr>
        <w:t>S</w:t>
      </w:r>
      <w:r w:rsidR="00B455B4" w:rsidRPr="00FB2AB6">
        <w:rPr>
          <w:rFonts w:ascii="Times New Roman" w:hAnsi="Times New Roman" w:cs="Times New Roman"/>
          <w:sz w:val="24"/>
          <w:szCs w:val="24"/>
        </w:rPr>
        <w:t>.</w:t>
      </w:r>
      <w:r w:rsidR="0027491B" w:rsidRPr="00FB2AB6">
        <w:rPr>
          <w:rFonts w:ascii="Times New Roman" w:hAnsi="Times New Roman" w:cs="Times New Roman"/>
          <w:sz w:val="24"/>
          <w:szCs w:val="24"/>
        </w:rPr>
        <w:t xml:space="preserve"> foreign policy initia</w:t>
      </w:r>
      <w:r w:rsidR="00363184" w:rsidRPr="00FB2AB6">
        <w:rPr>
          <w:rFonts w:ascii="Times New Roman" w:hAnsi="Times New Roman" w:cs="Times New Roman"/>
          <w:sz w:val="24"/>
          <w:szCs w:val="24"/>
        </w:rPr>
        <w:t>tives</w:t>
      </w:r>
      <w:r w:rsidR="00824596">
        <w:rPr>
          <w:rFonts w:ascii="Times New Roman" w:hAnsi="Times New Roman" w:cs="Times New Roman"/>
          <w:sz w:val="24"/>
          <w:szCs w:val="24"/>
        </w:rPr>
        <w:t xml:space="preserve"> in the region</w:t>
      </w:r>
      <w:r w:rsidR="00363184" w:rsidRPr="00FB2AB6">
        <w:rPr>
          <w:rFonts w:ascii="Times New Roman" w:hAnsi="Times New Roman" w:cs="Times New Roman"/>
          <w:sz w:val="24"/>
          <w:szCs w:val="24"/>
        </w:rPr>
        <w:t>.  It is time</w:t>
      </w:r>
      <w:r w:rsidR="008B4C58">
        <w:rPr>
          <w:rFonts w:ascii="Times New Roman" w:hAnsi="Times New Roman" w:cs="Times New Roman"/>
          <w:sz w:val="24"/>
          <w:szCs w:val="24"/>
        </w:rPr>
        <w:t>,</w:t>
      </w:r>
      <w:r w:rsidR="00363184" w:rsidRPr="00FB2AB6">
        <w:rPr>
          <w:rFonts w:ascii="Times New Roman" w:hAnsi="Times New Roman" w:cs="Times New Roman"/>
          <w:sz w:val="24"/>
          <w:szCs w:val="24"/>
        </w:rPr>
        <w:t xml:space="preserve"> however, to start payin</w:t>
      </w:r>
      <w:r w:rsidR="00816C43" w:rsidRPr="00FB2AB6">
        <w:rPr>
          <w:rFonts w:ascii="Times New Roman" w:hAnsi="Times New Roman" w:cs="Times New Roman"/>
          <w:sz w:val="24"/>
          <w:szCs w:val="24"/>
        </w:rPr>
        <w:t xml:space="preserve">g more attention to Zimbabwe.  The </w:t>
      </w:r>
      <w:r w:rsidR="00845219" w:rsidRPr="00FB2AB6">
        <w:rPr>
          <w:rFonts w:ascii="Times New Roman" w:hAnsi="Times New Roman" w:cs="Times New Roman"/>
          <w:sz w:val="24"/>
          <w:szCs w:val="24"/>
        </w:rPr>
        <w:t>imminent</w:t>
      </w:r>
      <w:r w:rsidR="00816C43" w:rsidRPr="00FB2AB6">
        <w:rPr>
          <w:rFonts w:ascii="Times New Roman" w:hAnsi="Times New Roman" w:cs="Times New Roman"/>
          <w:sz w:val="24"/>
          <w:szCs w:val="24"/>
        </w:rPr>
        <w:t xml:space="preserve"> constitutional referendum and national elections have the potential to graduate the crisis in Zimbabwe from a steady but manageable </w:t>
      </w:r>
      <w:r w:rsidR="000C5C05" w:rsidRPr="00FB2AB6">
        <w:rPr>
          <w:rFonts w:ascii="Times New Roman" w:hAnsi="Times New Roman" w:cs="Times New Roman"/>
          <w:sz w:val="24"/>
          <w:szCs w:val="24"/>
        </w:rPr>
        <w:t>simmer to boiling over.  A return to a situation similar to that which followed the first round of the 2008 presidential elections would not only have</w:t>
      </w:r>
      <w:r w:rsidR="008B4C58">
        <w:rPr>
          <w:rFonts w:ascii="Times New Roman" w:hAnsi="Times New Roman" w:cs="Times New Roman"/>
          <w:sz w:val="24"/>
          <w:szCs w:val="24"/>
        </w:rPr>
        <w:t xml:space="preserve"> significant human consequences</w:t>
      </w:r>
      <w:r w:rsidR="000C5C05" w:rsidRPr="00FB2AB6">
        <w:rPr>
          <w:rFonts w:ascii="Times New Roman" w:hAnsi="Times New Roman" w:cs="Times New Roman"/>
          <w:sz w:val="24"/>
          <w:szCs w:val="24"/>
        </w:rPr>
        <w:t xml:space="preserve"> but would erase</w:t>
      </w:r>
      <w:r w:rsidR="004A451A" w:rsidRPr="00FB2AB6">
        <w:rPr>
          <w:rFonts w:ascii="Times New Roman" w:hAnsi="Times New Roman" w:cs="Times New Roman"/>
          <w:sz w:val="24"/>
          <w:szCs w:val="24"/>
        </w:rPr>
        <w:t xml:space="preserve"> any positive </w:t>
      </w:r>
      <w:r w:rsidR="00B916D9" w:rsidRPr="00FB2AB6">
        <w:rPr>
          <w:rFonts w:ascii="Times New Roman" w:hAnsi="Times New Roman" w:cs="Times New Roman"/>
          <w:sz w:val="24"/>
          <w:szCs w:val="24"/>
        </w:rPr>
        <w:t>political</w:t>
      </w:r>
      <w:r w:rsidR="004A451A" w:rsidRPr="00FB2AB6">
        <w:rPr>
          <w:rFonts w:ascii="Times New Roman" w:hAnsi="Times New Roman" w:cs="Times New Roman"/>
          <w:sz w:val="24"/>
          <w:szCs w:val="24"/>
        </w:rPr>
        <w:t xml:space="preserve"> </w:t>
      </w:r>
      <w:r w:rsidR="009E2EF8">
        <w:rPr>
          <w:rFonts w:ascii="Times New Roman" w:hAnsi="Times New Roman" w:cs="Times New Roman"/>
          <w:sz w:val="24"/>
          <w:szCs w:val="24"/>
        </w:rPr>
        <w:t xml:space="preserve">advances made over the last two </w:t>
      </w:r>
      <w:r w:rsidR="008B4C58">
        <w:rPr>
          <w:rFonts w:ascii="Times New Roman" w:hAnsi="Times New Roman" w:cs="Times New Roman"/>
          <w:sz w:val="24"/>
          <w:szCs w:val="24"/>
        </w:rPr>
        <w:t>and</w:t>
      </w:r>
      <w:r w:rsidR="009E2EF8">
        <w:rPr>
          <w:rFonts w:ascii="Times New Roman" w:hAnsi="Times New Roman" w:cs="Times New Roman"/>
          <w:sz w:val="24"/>
          <w:szCs w:val="24"/>
        </w:rPr>
        <w:t xml:space="preserve"> </w:t>
      </w:r>
      <w:r w:rsidR="008B4C58">
        <w:rPr>
          <w:rFonts w:ascii="Times New Roman" w:hAnsi="Times New Roman" w:cs="Times New Roman"/>
          <w:sz w:val="24"/>
          <w:szCs w:val="24"/>
        </w:rPr>
        <w:t>a</w:t>
      </w:r>
      <w:r w:rsidR="009E2EF8">
        <w:rPr>
          <w:rFonts w:ascii="Times New Roman" w:hAnsi="Times New Roman" w:cs="Times New Roman"/>
          <w:sz w:val="24"/>
          <w:szCs w:val="24"/>
        </w:rPr>
        <w:t xml:space="preserve"> </w:t>
      </w:r>
      <w:r w:rsidR="004A451A" w:rsidRPr="00FB2AB6">
        <w:rPr>
          <w:rFonts w:ascii="Times New Roman" w:hAnsi="Times New Roman" w:cs="Times New Roman"/>
          <w:sz w:val="24"/>
          <w:szCs w:val="24"/>
        </w:rPr>
        <w:t>half years.</w:t>
      </w:r>
    </w:p>
    <w:p w:rsidR="00EC3EC0" w:rsidRDefault="00EC3EC0" w:rsidP="00C23FA3">
      <w:pPr>
        <w:contextualSpacing/>
        <w:jc w:val="both"/>
        <w:rPr>
          <w:rFonts w:ascii="Times New Roman" w:hAnsi="Times New Roman" w:cs="Times New Roman"/>
          <w:b/>
          <w:sz w:val="24"/>
          <w:szCs w:val="24"/>
        </w:rPr>
      </w:pPr>
    </w:p>
    <w:p w:rsidR="00BB3A2B" w:rsidRPr="00FB2AB6" w:rsidRDefault="00BB3A2B" w:rsidP="00C23FA3">
      <w:pPr>
        <w:contextualSpacing/>
        <w:jc w:val="both"/>
        <w:rPr>
          <w:rFonts w:ascii="Times New Roman" w:hAnsi="Times New Roman" w:cs="Times New Roman"/>
          <w:b/>
          <w:sz w:val="24"/>
          <w:szCs w:val="24"/>
        </w:rPr>
      </w:pPr>
      <w:r w:rsidRPr="00FB2AB6">
        <w:rPr>
          <w:rFonts w:ascii="Times New Roman" w:hAnsi="Times New Roman" w:cs="Times New Roman"/>
          <w:b/>
          <w:sz w:val="24"/>
          <w:szCs w:val="24"/>
        </w:rPr>
        <w:t>Background</w:t>
      </w:r>
    </w:p>
    <w:p w:rsidR="00DA6607" w:rsidRDefault="00DA6607" w:rsidP="00C23FA3">
      <w:pPr>
        <w:contextualSpacing/>
        <w:jc w:val="both"/>
        <w:rPr>
          <w:rFonts w:ascii="Times New Roman" w:hAnsi="Times New Roman" w:cs="Times New Roman"/>
          <w:sz w:val="24"/>
          <w:szCs w:val="24"/>
        </w:rPr>
      </w:pPr>
    </w:p>
    <w:p w:rsidR="00E34E89" w:rsidRPr="00FB2AB6" w:rsidRDefault="00D24A85" w:rsidP="00C23FA3">
      <w:pPr>
        <w:contextualSpacing/>
        <w:jc w:val="both"/>
        <w:rPr>
          <w:rFonts w:ascii="Times New Roman" w:hAnsi="Times New Roman" w:cs="Times New Roman"/>
          <w:sz w:val="24"/>
          <w:szCs w:val="24"/>
        </w:rPr>
      </w:pPr>
      <w:r w:rsidRPr="00FB2AB6">
        <w:rPr>
          <w:rFonts w:ascii="Times New Roman" w:hAnsi="Times New Roman" w:cs="Times New Roman"/>
          <w:sz w:val="24"/>
          <w:szCs w:val="24"/>
        </w:rPr>
        <w:lastRenderedPageBreak/>
        <w:t xml:space="preserve">The </w:t>
      </w:r>
      <w:r w:rsidR="006E0123" w:rsidRPr="00FB2AB6">
        <w:rPr>
          <w:rFonts w:ascii="Times New Roman" w:hAnsi="Times New Roman" w:cs="Times New Roman"/>
          <w:sz w:val="24"/>
          <w:szCs w:val="24"/>
        </w:rPr>
        <w:t>S</w:t>
      </w:r>
      <w:r w:rsidRPr="00FB2AB6">
        <w:rPr>
          <w:rFonts w:ascii="Times New Roman" w:hAnsi="Times New Roman" w:cs="Times New Roman"/>
          <w:sz w:val="24"/>
          <w:szCs w:val="24"/>
        </w:rPr>
        <w:t>ubcommittee is undoubtedly familiar with the deterioration of Zimbabwe under the leadership</w:t>
      </w:r>
      <w:r w:rsidR="00EC3EC0" w:rsidRPr="00FB2AB6">
        <w:rPr>
          <w:rFonts w:ascii="Times New Roman" w:hAnsi="Times New Roman" w:cs="Times New Roman"/>
          <w:sz w:val="24"/>
          <w:szCs w:val="24"/>
        </w:rPr>
        <w:t xml:space="preserve"> of Robert</w:t>
      </w:r>
      <w:r w:rsidRPr="00FB2AB6">
        <w:rPr>
          <w:rFonts w:ascii="Times New Roman" w:hAnsi="Times New Roman" w:cs="Times New Roman"/>
          <w:sz w:val="24"/>
          <w:szCs w:val="24"/>
        </w:rPr>
        <w:t xml:space="preserve"> Mugabe</w:t>
      </w:r>
      <w:r w:rsidR="00EC3EC0" w:rsidRPr="00FB2AB6">
        <w:rPr>
          <w:rFonts w:ascii="Times New Roman" w:hAnsi="Times New Roman" w:cs="Times New Roman"/>
          <w:sz w:val="24"/>
          <w:szCs w:val="24"/>
        </w:rPr>
        <w:t xml:space="preserve"> and his political party ZANU-PF</w:t>
      </w:r>
      <w:r w:rsidRPr="00FB2AB6">
        <w:rPr>
          <w:rFonts w:ascii="Times New Roman" w:hAnsi="Times New Roman" w:cs="Times New Roman"/>
          <w:sz w:val="24"/>
          <w:szCs w:val="24"/>
        </w:rPr>
        <w:t>.</w:t>
      </w:r>
      <w:r w:rsidR="004B52AD" w:rsidRPr="00FB2AB6">
        <w:rPr>
          <w:rFonts w:ascii="Times New Roman" w:hAnsi="Times New Roman" w:cs="Times New Roman"/>
          <w:sz w:val="24"/>
          <w:szCs w:val="24"/>
        </w:rPr>
        <w:t xml:space="preserve"> </w:t>
      </w:r>
      <w:r w:rsidR="00C045FA">
        <w:rPr>
          <w:rFonts w:ascii="Times New Roman" w:hAnsi="Times New Roman" w:cs="Times New Roman"/>
          <w:sz w:val="24"/>
          <w:szCs w:val="24"/>
        </w:rPr>
        <w:t xml:space="preserve"> </w:t>
      </w:r>
      <w:r w:rsidR="00EC3EC0" w:rsidRPr="00FB2AB6">
        <w:rPr>
          <w:rFonts w:ascii="Times New Roman" w:hAnsi="Times New Roman" w:cs="Times New Roman"/>
          <w:sz w:val="24"/>
          <w:szCs w:val="24"/>
        </w:rPr>
        <w:t xml:space="preserve">For our purposes here, discussion will center </w:t>
      </w:r>
      <w:r w:rsidR="000D1F8B" w:rsidRPr="00FB2AB6">
        <w:rPr>
          <w:rFonts w:ascii="Times New Roman" w:hAnsi="Times New Roman" w:cs="Times New Roman"/>
          <w:sz w:val="24"/>
          <w:szCs w:val="24"/>
        </w:rPr>
        <w:t>on</w:t>
      </w:r>
      <w:r w:rsidR="00EC3EC0" w:rsidRPr="00FB2AB6">
        <w:rPr>
          <w:rFonts w:ascii="Times New Roman" w:hAnsi="Times New Roman" w:cs="Times New Roman"/>
          <w:sz w:val="24"/>
          <w:szCs w:val="24"/>
        </w:rPr>
        <w:t xml:space="preserve"> </w:t>
      </w:r>
      <w:r w:rsidR="004047FB" w:rsidRPr="00FB2AB6">
        <w:rPr>
          <w:rFonts w:ascii="Times New Roman" w:hAnsi="Times New Roman" w:cs="Times New Roman"/>
          <w:sz w:val="24"/>
          <w:szCs w:val="24"/>
        </w:rPr>
        <w:t>the state of Zimbabwe following the March 2008 national elections which resulted in the Movement for Democratic Change</w:t>
      </w:r>
      <w:r w:rsidR="000D1F8B" w:rsidRPr="00FB2AB6">
        <w:rPr>
          <w:rFonts w:ascii="Times New Roman" w:hAnsi="Times New Roman" w:cs="Times New Roman"/>
          <w:sz w:val="24"/>
          <w:szCs w:val="24"/>
        </w:rPr>
        <w:t xml:space="preserve"> winning a parliamentary majority and Morgan Tsvangirai winning 47.9 p</w:t>
      </w:r>
      <w:r w:rsidR="00FB557D">
        <w:rPr>
          <w:rFonts w:ascii="Times New Roman" w:hAnsi="Times New Roman" w:cs="Times New Roman"/>
          <w:sz w:val="24"/>
          <w:szCs w:val="24"/>
        </w:rPr>
        <w:t>ercent of the presidential vote</w:t>
      </w:r>
      <w:r w:rsidR="000D1F8B" w:rsidRPr="00FB2AB6">
        <w:rPr>
          <w:rFonts w:ascii="Times New Roman" w:hAnsi="Times New Roman" w:cs="Times New Roman"/>
          <w:sz w:val="24"/>
          <w:szCs w:val="24"/>
        </w:rPr>
        <w:t xml:space="preserve"> compared to Mugabe’s 43.7 percent.</w:t>
      </w:r>
      <w:r w:rsidR="004B52AD" w:rsidRPr="00FB2AB6">
        <w:rPr>
          <w:rFonts w:ascii="Times New Roman" w:hAnsi="Times New Roman" w:cs="Times New Roman"/>
          <w:sz w:val="24"/>
          <w:szCs w:val="24"/>
        </w:rPr>
        <w:t xml:space="preserve"> </w:t>
      </w:r>
      <w:r w:rsidR="00C045FA">
        <w:rPr>
          <w:rFonts w:ascii="Times New Roman" w:hAnsi="Times New Roman" w:cs="Times New Roman"/>
          <w:sz w:val="24"/>
          <w:szCs w:val="24"/>
        </w:rPr>
        <w:t xml:space="preserve"> </w:t>
      </w:r>
      <w:r w:rsidR="00C63AC6" w:rsidRPr="00FB2AB6">
        <w:rPr>
          <w:rFonts w:ascii="Times New Roman" w:hAnsi="Times New Roman" w:cs="Times New Roman"/>
          <w:sz w:val="24"/>
          <w:szCs w:val="24"/>
        </w:rPr>
        <w:t>The second round of elections, scheduled for June 2008, prompted a rapid mobilization of state-sponsored violence to a level unseen even in previous Zimbabwe elections.  Not only were MDC activists and supporters abducted, tortured and killed, but the regime manipulated the distribution of desperately needed food and humanitarian aid to harass and intimidate ordinary citizens.</w:t>
      </w:r>
      <w:r w:rsidR="00920102" w:rsidRPr="00FB2AB6">
        <w:rPr>
          <w:rFonts w:ascii="Times New Roman" w:hAnsi="Times New Roman" w:cs="Times New Roman"/>
          <w:sz w:val="24"/>
          <w:szCs w:val="24"/>
        </w:rPr>
        <w:t xml:space="preserve">  President Mugabe and his compatriots in the security services made it perfectly clear that </w:t>
      </w:r>
      <w:r w:rsidR="00920102" w:rsidRPr="00FB2AB6">
        <w:rPr>
          <w:rFonts w:ascii="Times New Roman" w:hAnsi="Times New Roman" w:cs="Times New Roman"/>
          <w:i/>
          <w:sz w:val="24"/>
          <w:szCs w:val="24"/>
        </w:rPr>
        <w:t>any</w:t>
      </w:r>
      <w:r w:rsidR="00920102" w:rsidRPr="00FB2AB6">
        <w:rPr>
          <w:rFonts w:ascii="Times New Roman" w:hAnsi="Times New Roman" w:cs="Times New Roman"/>
          <w:sz w:val="24"/>
          <w:szCs w:val="24"/>
        </w:rPr>
        <w:t xml:space="preserve"> result</w:t>
      </w:r>
      <w:r w:rsidR="00B916D9" w:rsidRPr="00FB2AB6">
        <w:rPr>
          <w:rFonts w:ascii="Times New Roman" w:hAnsi="Times New Roman" w:cs="Times New Roman"/>
          <w:sz w:val="24"/>
          <w:szCs w:val="24"/>
        </w:rPr>
        <w:t xml:space="preserve"> other than</w:t>
      </w:r>
      <w:r w:rsidR="00920102" w:rsidRPr="00FB2AB6">
        <w:rPr>
          <w:rFonts w:ascii="Times New Roman" w:hAnsi="Times New Roman" w:cs="Times New Roman"/>
          <w:sz w:val="24"/>
          <w:szCs w:val="24"/>
        </w:rPr>
        <w:t xml:space="preserve"> Mugabe’s reelection would be unacceptable</w:t>
      </w:r>
      <w:r w:rsidR="00B916D9" w:rsidRPr="00FB2AB6">
        <w:rPr>
          <w:rFonts w:ascii="Times New Roman" w:hAnsi="Times New Roman" w:cs="Times New Roman"/>
          <w:sz w:val="24"/>
          <w:szCs w:val="24"/>
        </w:rPr>
        <w:t>, including prompting more violence by ZANU-PF</w:t>
      </w:r>
      <w:r w:rsidR="00920102" w:rsidRPr="00FB2AB6">
        <w:rPr>
          <w:rFonts w:ascii="Times New Roman" w:hAnsi="Times New Roman" w:cs="Times New Roman"/>
          <w:sz w:val="24"/>
          <w:szCs w:val="24"/>
        </w:rPr>
        <w:t>.  On June 22, the MDC and Morgan Tsvangirai announced that they had little choice but to withdraw from the election.</w:t>
      </w:r>
    </w:p>
    <w:p w:rsidR="006A7643" w:rsidRPr="00FB2AB6" w:rsidRDefault="006A7643" w:rsidP="00C23FA3">
      <w:pPr>
        <w:contextualSpacing/>
        <w:jc w:val="both"/>
        <w:rPr>
          <w:rFonts w:ascii="Times New Roman" w:hAnsi="Times New Roman" w:cs="Times New Roman"/>
          <w:sz w:val="24"/>
          <w:szCs w:val="24"/>
        </w:rPr>
      </w:pPr>
    </w:p>
    <w:p w:rsidR="006A3A11" w:rsidRPr="00FB2AB6" w:rsidRDefault="006A3A11" w:rsidP="00C23FA3">
      <w:pPr>
        <w:contextualSpacing/>
        <w:jc w:val="both"/>
        <w:rPr>
          <w:rFonts w:ascii="Times New Roman" w:hAnsi="Times New Roman" w:cs="Times New Roman"/>
          <w:sz w:val="24"/>
          <w:szCs w:val="24"/>
        </w:rPr>
      </w:pPr>
      <w:r w:rsidRPr="00FB2AB6">
        <w:rPr>
          <w:rFonts w:ascii="Times New Roman" w:hAnsi="Times New Roman" w:cs="Times New Roman"/>
          <w:sz w:val="24"/>
          <w:szCs w:val="24"/>
        </w:rPr>
        <w:t>In addition to the political crisis that took hold of Zimbabwe following the March 2008 national elections, Zimbabwe was simultaneously engulfed in an economic crisis characterized by rampant hyperinflation (in 2008 reaching 500 billion percent), high levels of unemployment, severe food shortages and budget shortfalls which caused civil servants to go unpaid and schools and hospitals to close.  In the post-election period</w:t>
      </w:r>
      <w:r w:rsidR="00C045FA">
        <w:rPr>
          <w:rFonts w:ascii="Times New Roman" w:hAnsi="Times New Roman" w:cs="Times New Roman"/>
          <w:sz w:val="24"/>
          <w:szCs w:val="24"/>
        </w:rPr>
        <w:t>,</w:t>
      </w:r>
      <w:r w:rsidRPr="00FB2AB6">
        <w:rPr>
          <w:rFonts w:ascii="Times New Roman" w:hAnsi="Times New Roman" w:cs="Times New Roman"/>
          <w:sz w:val="24"/>
          <w:szCs w:val="24"/>
        </w:rPr>
        <w:t xml:space="preserve"> the people of Zimbabwe experienced considerable suffering, further exacerbated by the onslaught of a cholera epidemic in August 2008.</w:t>
      </w:r>
    </w:p>
    <w:p w:rsidR="006A3A11" w:rsidRPr="00FB2AB6" w:rsidRDefault="006A3A11" w:rsidP="00C23FA3">
      <w:pPr>
        <w:contextualSpacing/>
        <w:jc w:val="both"/>
        <w:rPr>
          <w:rFonts w:ascii="Times New Roman" w:hAnsi="Times New Roman" w:cs="Times New Roman"/>
          <w:sz w:val="24"/>
          <w:szCs w:val="24"/>
        </w:rPr>
      </w:pPr>
    </w:p>
    <w:p w:rsidR="00920102" w:rsidRPr="00FB2AB6" w:rsidRDefault="006A7643" w:rsidP="00C23FA3">
      <w:pPr>
        <w:contextualSpacing/>
        <w:jc w:val="both"/>
        <w:rPr>
          <w:rFonts w:ascii="Times New Roman" w:hAnsi="Times New Roman" w:cs="Times New Roman"/>
          <w:sz w:val="24"/>
          <w:szCs w:val="24"/>
        </w:rPr>
      </w:pPr>
      <w:r w:rsidRPr="00FB2AB6">
        <w:rPr>
          <w:rFonts w:ascii="Times New Roman" w:hAnsi="Times New Roman" w:cs="Times New Roman"/>
          <w:sz w:val="24"/>
          <w:szCs w:val="24"/>
        </w:rPr>
        <w:t>In response</w:t>
      </w:r>
      <w:r w:rsidR="006A3A11" w:rsidRPr="00FB2AB6">
        <w:rPr>
          <w:rFonts w:ascii="Times New Roman" w:hAnsi="Times New Roman" w:cs="Times New Roman"/>
          <w:sz w:val="24"/>
          <w:szCs w:val="24"/>
        </w:rPr>
        <w:t xml:space="preserve"> to an obviously illegitimate election result</w:t>
      </w:r>
      <w:r w:rsidRPr="00FB2AB6">
        <w:rPr>
          <w:rFonts w:ascii="Times New Roman" w:hAnsi="Times New Roman" w:cs="Times New Roman"/>
          <w:sz w:val="24"/>
          <w:szCs w:val="24"/>
        </w:rPr>
        <w:t>, the South</w:t>
      </w:r>
      <w:r w:rsidR="006902AC">
        <w:rPr>
          <w:rFonts w:ascii="Times New Roman" w:hAnsi="Times New Roman" w:cs="Times New Roman"/>
          <w:sz w:val="24"/>
          <w:szCs w:val="24"/>
        </w:rPr>
        <w:t>ern</w:t>
      </w:r>
      <w:r w:rsidRPr="00FB2AB6">
        <w:rPr>
          <w:rFonts w:ascii="Times New Roman" w:hAnsi="Times New Roman" w:cs="Times New Roman"/>
          <w:sz w:val="24"/>
          <w:szCs w:val="24"/>
        </w:rPr>
        <w:t xml:space="preserve"> African Development Community (SADC) intervened.  Under the guidance of former South African President Thabo Mbeki, the two factions of the MDC and ZANU-PF entered into talks with the aim of form</w:t>
      </w:r>
      <w:r w:rsidR="00B916D9" w:rsidRPr="00FB2AB6">
        <w:rPr>
          <w:rFonts w:ascii="Times New Roman" w:hAnsi="Times New Roman" w:cs="Times New Roman"/>
          <w:sz w:val="24"/>
          <w:szCs w:val="24"/>
        </w:rPr>
        <w:t>ing</w:t>
      </w:r>
      <w:r w:rsidRPr="00FB2AB6">
        <w:rPr>
          <w:rFonts w:ascii="Times New Roman" w:hAnsi="Times New Roman" w:cs="Times New Roman"/>
          <w:sz w:val="24"/>
          <w:szCs w:val="24"/>
        </w:rPr>
        <w:t xml:space="preserve"> a unity government.  The Global Political Agreement</w:t>
      </w:r>
      <w:r w:rsidR="00C045FA">
        <w:rPr>
          <w:rFonts w:ascii="Times New Roman" w:hAnsi="Times New Roman" w:cs="Times New Roman"/>
          <w:sz w:val="24"/>
          <w:szCs w:val="24"/>
        </w:rPr>
        <w:t xml:space="preserve"> (GPA)</w:t>
      </w:r>
      <w:r w:rsidRPr="00FB2AB6">
        <w:rPr>
          <w:rFonts w:ascii="Times New Roman" w:hAnsi="Times New Roman" w:cs="Times New Roman"/>
          <w:sz w:val="24"/>
          <w:szCs w:val="24"/>
        </w:rPr>
        <w:t xml:space="preserve"> was signed on September 15, 2008 and the Government of National Unity</w:t>
      </w:r>
      <w:r w:rsidR="00C045FA">
        <w:rPr>
          <w:rFonts w:ascii="Times New Roman" w:hAnsi="Times New Roman" w:cs="Times New Roman"/>
          <w:sz w:val="24"/>
          <w:szCs w:val="24"/>
        </w:rPr>
        <w:t xml:space="preserve"> (GNU)</w:t>
      </w:r>
      <w:r w:rsidRPr="00FB2AB6">
        <w:rPr>
          <w:rFonts w:ascii="Times New Roman" w:hAnsi="Times New Roman" w:cs="Times New Roman"/>
          <w:sz w:val="24"/>
          <w:szCs w:val="24"/>
        </w:rPr>
        <w:t xml:space="preserve"> was subsequently formed with Morgan Tsvangirai sworn in as prime minister on February 11, 2009. </w:t>
      </w:r>
      <w:r w:rsidR="00C045FA">
        <w:rPr>
          <w:rFonts w:ascii="Times New Roman" w:hAnsi="Times New Roman" w:cs="Times New Roman"/>
          <w:sz w:val="24"/>
          <w:szCs w:val="24"/>
        </w:rPr>
        <w:t xml:space="preserve"> </w:t>
      </w:r>
      <w:r w:rsidR="00954690" w:rsidRPr="00FB2AB6">
        <w:rPr>
          <w:rFonts w:ascii="Times New Roman" w:hAnsi="Times New Roman" w:cs="Times New Roman"/>
          <w:sz w:val="24"/>
          <w:szCs w:val="24"/>
        </w:rPr>
        <w:t>Both SADC and the African Union</w:t>
      </w:r>
      <w:r w:rsidR="00C045FA">
        <w:rPr>
          <w:rFonts w:ascii="Times New Roman" w:hAnsi="Times New Roman" w:cs="Times New Roman"/>
          <w:sz w:val="24"/>
          <w:szCs w:val="24"/>
        </w:rPr>
        <w:t xml:space="preserve"> (AU)</w:t>
      </w:r>
      <w:r w:rsidR="00954690" w:rsidRPr="00FB2AB6">
        <w:rPr>
          <w:rFonts w:ascii="Times New Roman" w:hAnsi="Times New Roman" w:cs="Times New Roman"/>
          <w:sz w:val="24"/>
          <w:szCs w:val="24"/>
        </w:rPr>
        <w:t xml:space="preserve"> were made guarantors of the GPA and have the responsibility of overseeing its implementation.</w:t>
      </w:r>
    </w:p>
    <w:p w:rsidR="00885B66" w:rsidRPr="00FB2AB6" w:rsidRDefault="00885B66" w:rsidP="00C23FA3">
      <w:pPr>
        <w:contextualSpacing/>
        <w:jc w:val="both"/>
        <w:rPr>
          <w:rFonts w:ascii="Times New Roman" w:hAnsi="Times New Roman" w:cs="Times New Roman"/>
          <w:b/>
          <w:sz w:val="24"/>
          <w:szCs w:val="24"/>
        </w:rPr>
      </w:pPr>
    </w:p>
    <w:p w:rsidR="000F7543" w:rsidRPr="00FB2AB6" w:rsidRDefault="00D1406E" w:rsidP="00C23FA3">
      <w:pPr>
        <w:contextualSpacing/>
        <w:jc w:val="both"/>
        <w:rPr>
          <w:rFonts w:ascii="Times New Roman" w:hAnsi="Times New Roman" w:cs="Times New Roman"/>
          <w:sz w:val="24"/>
          <w:szCs w:val="24"/>
        </w:rPr>
      </w:pPr>
      <w:r w:rsidRPr="00FB2AB6">
        <w:rPr>
          <w:rFonts w:ascii="Times New Roman" w:hAnsi="Times New Roman" w:cs="Times New Roman"/>
          <w:sz w:val="24"/>
          <w:szCs w:val="24"/>
        </w:rPr>
        <w:t>T</w:t>
      </w:r>
      <w:r w:rsidR="00B02C32" w:rsidRPr="00FB2AB6">
        <w:rPr>
          <w:rFonts w:ascii="Times New Roman" w:hAnsi="Times New Roman" w:cs="Times New Roman"/>
          <w:sz w:val="24"/>
          <w:szCs w:val="24"/>
        </w:rPr>
        <w:t xml:space="preserve">he </w:t>
      </w:r>
      <w:r w:rsidR="00B12ED7" w:rsidRPr="00FB2AB6">
        <w:rPr>
          <w:rFonts w:ascii="Times New Roman" w:hAnsi="Times New Roman" w:cs="Times New Roman"/>
          <w:sz w:val="24"/>
          <w:szCs w:val="24"/>
        </w:rPr>
        <w:t>merits of</w:t>
      </w:r>
      <w:r w:rsidR="004515BB" w:rsidRPr="00FB2AB6">
        <w:rPr>
          <w:rFonts w:ascii="Times New Roman" w:hAnsi="Times New Roman" w:cs="Times New Roman"/>
          <w:sz w:val="24"/>
          <w:szCs w:val="24"/>
        </w:rPr>
        <w:t xml:space="preserve"> Zimbabwe’s </w:t>
      </w:r>
      <w:r w:rsidRPr="00FB2AB6">
        <w:rPr>
          <w:rFonts w:ascii="Times New Roman" w:hAnsi="Times New Roman" w:cs="Times New Roman"/>
          <w:sz w:val="24"/>
          <w:szCs w:val="24"/>
        </w:rPr>
        <w:t xml:space="preserve">power-sharing agreement </w:t>
      </w:r>
      <w:r w:rsidR="004515BB" w:rsidRPr="00FB2AB6">
        <w:rPr>
          <w:rFonts w:ascii="Times New Roman" w:hAnsi="Times New Roman" w:cs="Times New Roman"/>
          <w:sz w:val="24"/>
          <w:szCs w:val="24"/>
        </w:rPr>
        <w:t xml:space="preserve">have been debated from the start.  </w:t>
      </w:r>
      <w:r w:rsidR="00702A7A" w:rsidRPr="00FB2AB6">
        <w:rPr>
          <w:rFonts w:ascii="Times New Roman" w:hAnsi="Times New Roman" w:cs="Times New Roman"/>
          <w:sz w:val="24"/>
          <w:szCs w:val="24"/>
        </w:rPr>
        <w:t>On</w:t>
      </w:r>
      <w:r w:rsidR="005955CB" w:rsidRPr="00FB2AB6">
        <w:rPr>
          <w:rFonts w:ascii="Times New Roman" w:hAnsi="Times New Roman" w:cs="Times New Roman"/>
          <w:sz w:val="24"/>
          <w:szCs w:val="24"/>
        </w:rPr>
        <w:t xml:space="preserve"> the one hand, </w:t>
      </w:r>
      <w:r w:rsidR="00CF334C" w:rsidRPr="00FB2AB6">
        <w:rPr>
          <w:rFonts w:ascii="Times New Roman" w:hAnsi="Times New Roman" w:cs="Times New Roman"/>
          <w:sz w:val="24"/>
          <w:szCs w:val="24"/>
        </w:rPr>
        <w:t xml:space="preserve">the institutionalization of MDC into the government has resulted in some tangible </w:t>
      </w:r>
      <w:r w:rsidR="00CA49EE" w:rsidRPr="00FB2AB6">
        <w:rPr>
          <w:rFonts w:ascii="Times New Roman" w:hAnsi="Times New Roman" w:cs="Times New Roman"/>
          <w:sz w:val="24"/>
          <w:szCs w:val="24"/>
        </w:rPr>
        <w:t>pr</w:t>
      </w:r>
      <w:r w:rsidR="001E6B54" w:rsidRPr="00FB2AB6">
        <w:rPr>
          <w:rFonts w:ascii="Times New Roman" w:hAnsi="Times New Roman" w:cs="Times New Roman"/>
          <w:sz w:val="24"/>
          <w:szCs w:val="24"/>
        </w:rPr>
        <w:t xml:space="preserve">ogress for Zimbabwe.  </w:t>
      </w:r>
      <w:r w:rsidR="00E53321" w:rsidRPr="00FB2AB6">
        <w:rPr>
          <w:rFonts w:ascii="Times New Roman" w:hAnsi="Times New Roman" w:cs="Times New Roman"/>
          <w:sz w:val="24"/>
          <w:szCs w:val="24"/>
        </w:rPr>
        <w:t xml:space="preserve">Under the GPA, MDC-T was allocated responsibility for overseeing </w:t>
      </w:r>
      <w:r w:rsidR="00CF3261" w:rsidRPr="00FB2AB6">
        <w:rPr>
          <w:rFonts w:ascii="Times New Roman" w:hAnsi="Times New Roman" w:cs="Times New Roman"/>
          <w:sz w:val="24"/>
          <w:szCs w:val="24"/>
        </w:rPr>
        <w:t>Zimbabwe’s economic portfolio and placed Tendai Biti in the position of Finance Minister.  Shortly after taki</w:t>
      </w:r>
      <w:r w:rsidR="00494F72" w:rsidRPr="00FB2AB6">
        <w:rPr>
          <w:rFonts w:ascii="Times New Roman" w:hAnsi="Times New Roman" w:cs="Times New Roman"/>
          <w:sz w:val="24"/>
          <w:szCs w:val="24"/>
        </w:rPr>
        <w:t>ng office, Tsvangirai and Biti made</w:t>
      </w:r>
      <w:r w:rsidR="00702A7A" w:rsidRPr="00FB2AB6">
        <w:rPr>
          <w:rFonts w:ascii="Times New Roman" w:hAnsi="Times New Roman" w:cs="Times New Roman"/>
          <w:sz w:val="24"/>
          <w:szCs w:val="24"/>
        </w:rPr>
        <w:t xml:space="preserve"> the</w:t>
      </w:r>
      <w:r w:rsidR="00494F72" w:rsidRPr="00FB2AB6">
        <w:rPr>
          <w:rFonts w:ascii="Times New Roman" w:hAnsi="Times New Roman" w:cs="Times New Roman"/>
          <w:sz w:val="24"/>
          <w:szCs w:val="24"/>
        </w:rPr>
        <w:t xml:space="preserve"> rehabilitation of</w:t>
      </w:r>
      <w:r w:rsidR="00D01584" w:rsidRPr="00FB2AB6">
        <w:rPr>
          <w:rFonts w:ascii="Times New Roman" w:hAnsi="Times New Roman" w:cs="Times New Roman"/>
          <w:sz w:val="24"/>
          <w:szCs w:val="24"/>
        </w:rPr>
        <w:t xml:space="preserve"> the economy a top priority.  </w:t>
      </w:r>
      <w:r w:rsidR="00C42BC9" w:rsidRPr="00FB2AB6">
        <w:rPr>
          <w:rFonts w:ascii="Times New Roman" w:hAnsi="Times New Roman" w:cs="Times New Roman"/>
          <w:sz w:val="24"/>
          <w:szCs w:val="24"/>
        </w:rPr>
        <w:t>Though Zimbabwe</w:t>
      </w:r>
      <w:r w:rsidR="00702A7A" w:rsidRPr="00FB2AB6">
        <w:rPr>
          <w:rFonts w:ascii="Times New Roman" w:hAnsi="Times New Roman" w:cs="Times New Roman"/>
          <w:sz w:val="24"/>
          <w:szCs w:val="24"/>
        </w:rPr>
        <w:t xml:space="preserve"> still experiences economic woes, </w:t>
      </w:r>
      <w:r w:rsidR="00D4064E" w:rsidRPr="00FB2AB6">
        <w:rPr>
          <w:rFonts w:ascii="Times New Roman" w:hAnsi="Times New Roman" w:cs="Times New Roman"/>
          <w:sz w:val="24"/>
          <w:szCs w:val="24"/>
        </w:rPr>
        <w:t xml:space="preserve">inflation has been brought under control, </w:t>
      </w:r>
      <w:r w:rsidR="00446BA9" w:rsidRPr="00FB2AB6">
        <w:rPr>
          <w:rFonts w:ascii="Times New Roman" w:hAnsi="Times New Roman" w:cs="Times New Roman"/>
          <w:sz w:val="24"/>
          <w:szCs w:val="24"/>
        </w:rPr>
        <w:t xml:space="preserve">stores once again have products on their shelves and the economy </w:t>
      </w:r>
      <w:r w:rsidR="006A3A11" w:rsidRPr="00FB2AB6">
        <w:rPr>
          <w:rFonts w:ascii="Times New Roman" w:hAnsi="Times New Roman" w:cs="Times New Roman"/>
          <w:sz w:val="24"/>
          <w:szCs w:val="24"/>
        </w:rPr>
        <w:t>has</w:t>
      </w:r>
      <w:r w:rsidR="00446BA9" w:rsidRPr="00FB2AB6">
        <w:rPr>
          <w:rFonts w:ascii="Times New Roman" w:hAnsi="Times New Roman" w:cs="Times New Roman"/>
          <w:sz w:val="24"/>
          <w:szCs w:val="24"/>
        </w:rPr>
        <w:t xml:space="preserve"> ex</w:t>
      </w:r>
      <w:r w:rsidR="006A3A11" w:rsidRPr="00FB2AB6">
        <w:rPr>
          <w:rFonts w:ascii="Times New Roman" w:hAnsi="Times New Roman" w:cs="Times New Roman"/>
          <w:sz w:val="24"/>
          <w:szCs w:val="24"/>
        </w:rPr>
        <w:t>perienced positive growth since</w:t>
      </w:r>
      <w:r w:rsidR="00446BA9" w:rsidRPr="00FB2AB6">
        <w:rPr>
          <w:rFonts w:ascii="Times New Roman" w:hAnsi="Times New Roman" w:cs="Times New Roman"/>
          <w:sz w:val="24"/>
          <w:szCs w:val="24"/>
        </w:rPr>
        <w:t xml:space="preserve"> </w:t>
      </w:r>
      <w:r w:rsidR="003D7E09" w:rsidRPr="00FB2AB6">
        <w:rPr>
          <w:rFonts w:ascii="Times New Roman" w:hAnsi="Times New Roman" w:cs="Times New Roman"/>
          <w:sz w:val="24"/>
          <w:szCs w:val="24"/>
        </w:rPr>
        <w:t xml:space="preserve">2009 following ten years of economic decline. </w:t>
      </w:r>
      <w:r w:rsidR="00B916D9" w:rsidRPr="00FB2AB6">
        <w:rPr>
          <w:rFonts w:ascii="Times New Roman" w:hAnsi="Times New Roman" w:cs="Times New Roman"/>
          <w:sz w:val="24"/>
          <w:szCs w:val="24"/>
        </w:rPr>
        <w:t xml:space="preserve"> In 2011, Zimbabwe’s </w:t>
      </w:r>
      <w:r w:rsidR="00B51CC1">
        <w:rPr>
          <w:rFonts w:ascii="Times New Roman" w:hAnsi="Times New Roman" w:cs="Times New Roman"/>
          <w:sz w:val="24"/>
          <w:szCs w:val="24"/>
        </w:rPr>
        <w:t>gross domestic product (</w:t>
      </w:r>
      <w:r w:rsidR="00B916D9" w:rsidRPr="00FB2AB6">
        <w:rPr>
          <w:rFonts w:ascii="Times New Roman" w:hAnsi="Times New Roman" w:cs="Times New Roman"/>
          <w:sz w:val="24"/>
          <w:szCs w:val="24"/>
        </w:rPr>
        <w:t>GDP</w:t>
      </w:r>
      <w:r w:rsidR="00B51CC1">
        <w:rPr>
          <w:rFonts w:ascii="Times New Roman" w:hAnsi="Times New Roman" w:cs="Times New Roman"/>
          <w:sz w:val="24"/>
          <w:szCs w:val="24"/>
        </w:rPr>
        <w:t>)</w:t>
      </w:r>
      <w:r w:rsidR="00B916D9" w:rsidRPr="00FB2AB6">
        <w:rPr>
          <w:rFonts w:ascii="Times New Roman" w:hAnsi="Times New Roman" w:cs="Times New Roman"/>
          <w:sz w:val="24"/>
          <w:szCs w:val="24"/>
        </w:rPr>
        <w:t xml:space="preserve"> grew by 9.3 percent</w:t>
      </w:r>
      <w:r w:rsidR="000B36F2" w:rsidRPr="00FB2AB6">
        <w:rPr>
          <w:rFonts w:ascii="Times New Roman" w:hAnsi="Times New Roman" w:cs="Times New Roman"/>
          <w:sz w:val="24"/>
          <w:szCs w:val="24"/>
        </w:rPr>
        <w:t xml:space="preserve">.  </w:t>
      </w:r>
      <w:r w:rsidR="00C22A3C" w:rsidRPr="00FB2AB6">
        <w:rPr>
          <w:rFonts w:ascii="Times New Roman" w:hAnsi="Times New Roman" w:cs="Times New Roman"/>
          <w:sz w:val="24"/>
          <w:szCs w:val="24"/>
        </w:rPr>
        <w:t xml:space="preserve">Participation in the GNU has also provided MDC </w:t>
      </w:r>
      <w:r w:rsidR="00C22A3C" w:rsidRPr="00FB2AB6">
        <w:rPr>
          <w:rFonts w:ascii="Times New Roman" w:hAnsi="Times New Roman" w:cs="Times New Roman"/>
          <w:sz w:val="24"/>
          <w:szCs w:val="24"/>
        </w:rPr>
        <w:lastRenderedPageBreak/>
        <w:t xml:space="preserve">with the opportunity to </w:t>
      </w:r>
      <w:r w:rsidR="00403A64" w:rsidRPr="00FB2AB6">
        <w:rPr>
          <w:rFonts w:ascii="Times New Roman" w:hAnsi="Times New Roman" w:cs="Times New Roman"/>
          <w:sz w:val="24"/>
          <w:szCs w:val="24"/>
        </w:rPr>
        <w:t xml:space="preserve">build its capacity to govern and has dispelled critics of the notion that Zimbabwe would be </w:t>
      </w:r>
      <w:r w:rsidR="00403A64" w:rsidRPr="00FB2AB6">
        <w:rPr>
          <w:rFonts w:ascii="Times New Roman" w:hAnsi="Times New Roman" w:cs="Times New Roman"/>
          <w:i/>
          <w:sz w:val="24"/>
          <w:szCs w:val="24"/>
        </w:rPr>
        <w:t xml:space="preserve">worse off </w:t>
      </w:r>
      <w:r w:rsidR="00C045FA">
        <w:rPr>
          <w:rFonts w:ascii="Times New Roman" w:hAnsi="Times New Roman" w:cs="Times New Roman"/>
          <w:sz w:val="24"/>
          <w:szCs w:val="24"/>
        </w:rPr>
        <w:t>under its leadership.</w:t>
      </w:r>
    </w:p>
    <w:p w:rsidR="007F7784" w:rsidRPr="00FB2AB6" w:rsidRDefault="007F7784" w:rsidP="00C23FA3">
      <w:pPr>
        <w:contextualSpacing/>
        <w:jc w:val="both"/>
        <w:rPr>
          <w:rFonts w:ascii="Times New Roman" w:hAnsi="Times New Roman" w:cs="Times New Roman"/>
          <w:sz w:val="24"/>
          <w:szCs w:val="24"/>
        </w:rPr>
      </w:pPr>
    </w:p>
    <w:p w:rsidR="00675A93" w:rsidRPr="00FB2AB6" w:rsidRDefault="00295966" w:rsidP="00C23FA3">
      <w:pPr>
        <w:contextualSpacing/>
        <w:jc w:val="both"/>
        <w:rPr>
          <w:rFonts w:ascii="Times New Roman" w:hAnsi="Times New Roman" w:cs="Times New Roman"/>
          <w:sz w:val="24"/>
          <w:szCs w:val="24"/>
        </w:rPr>
      </w:pPr>
      <w:r w:rsidRPr="00FB2AB6">
        <w:rPr>
          <w:rFonts w:ascii="Times New Roman" w:hAnsi="Times New Roman" w:cs="Times New Roman"/>
          <w:sz w:val="24"/>
          <w:szCs w:val="24"/>
        </w:rPr>
        <w:t xml:space="preserve">On the other hand, </w:t>
      </w:r>
      <w:r w:rsidR="00C42BC9" w:rsidRPr="00FB2AB6">
        <w:rPr>
          <w:rFonts w:ascii="Times New Roman" w:hAnsi="Times New Roman" w:cs="Times New Roman"/>
          <w:sz w:val="24"/>
          <w:szCs w:val="24"/>
        </w:rPr>
        <w:t xml:space="preserve">power-sharing agreements </w:t>
      </w:r>
      <w:r w:rsidR="001565A1" w:rsidRPr="00FB2AB6">
        <w:rPr>
          <w:rFonts w:ascii="Times New Roman" w:hAnsi="Times New Roman" w:cs="Times New Roman"/>
          <w:sz w:val="24"/>
          <w:szCs w:val="24"/>
        </w:rPr>
        <w:t>seem to have become a</w:t>
      </w:r>
      <w:r w:rsidR="00D600C4">
        <w:rPr>
          <w:rFonts w:ascii="Times New Roman" w:hAnsi="Times New Roman" w:cs="Times New Roman"/>
          <w:sz w:val="24"/>
          <w:szCs w:val="24"/>
        </w:rPr>
        <w:t>n oft-</w:t>
      </w:r>
      <w:r w:rsidR="00C42BC9" w:rsidRPr="00FB2AB6">
        <w:rPr>
          <w:rFonts w:ascii="Times New Roman" w:hAnsi="Times New Roman" w:cs="Times New Roman"/>
          <w:sz w:val="24"/>
          <w:szCs w:val="24"/>
        </w:rPr>
        <w:t>considered</w:t>
      </w:r>
      <w:r w:rsidR="009B2E08" w:rsidRPr="00FB2AB6">
        <w:rPr>
          <w:rFonts w:ascii="Times New Roman" w:hAnsi="Times New Roman" w:cs="Times New Roman"/>
          <w:sz w:val="24"/>
          <w:szCs w:val="24"/>
        </w:rPr>
        <w:t xml:space="preserve"> diplomatic</w:t>
      </w:r>
      <w:r w:rsidR="00C42BC9" w:rsidRPr="00FB2AB6">
        <w:rPr>
          <w:rFonts w:ascii="Times New Roman" w:hAnsi="Times New Roman" w:cs="Times New Roman"/>
          <w:sz w:val="24"/>
          <w:szCs w:val="24"/>
        </w:rPr>
        <w:t xml:space="preserve"> tool</w:t>
      </w:r>
      <w:r w:rsidR="001565A1" w:rsidRPr="00FB2AB6">
        <w:rPr>
          <w:rFonts w:ascii="Times New Roman" w:hAnsi="Times New Roman" w:cs="Times New Roman"/>
          <w:sz w:val="24"/>
          <w:szCs w:val="24"/>
        </w:rPr>
        <w:t xml:space="preserve"> to </w:t>
      </w:r>
      <w:r w:rsidR="005955CB" w:rsidRPr="00FB2AB6">
        <w:rPr>
          <w:rFonts w:ascii="Times New Roman" w:hAnsi="Times New Roman" w:cs="Times New Roman"/>
          <w:sz w:val="24"/>
          <w:szCs w:val="24"/>
        </w:rPr>
        <w:t xml:space="preserve">put an end to </w:t>
      </w:r>
      <w:r w:rsidR="001565A1" w:rsidRPr="00FB2AB6">
        <w:rPr>
          <w:rFonts w:ascii="Times New Roman" w:hAnsi="Times New Roman" w:cs="Times New Roman"/>
          <w:sz w:val="24"/>
          <w:szCs w:val="24"/>
        </w:rPr>
        <w:t>rampant political violence</w:t>
      </w:r>
      <w:r w:rsidR="009B2E08" w:rsidRPr="00FB2AB6">
        <w:rPr>
          <w:rFonts w:ascii="Times New Roman" w:hAnsi="Times New Roman" w:cs="Times New Roman"/>
          <w:sz w:val="24"/>
          <w:szCs w:val="24"/>
        </w:rPr>
        <w:t xml:space="preserve"> in Africa</w:t>
      </w:r>
      <w:r w:rsidR="001565A1" w:rsidRPr="00FB2AB6">
        <w:rPr>
          <w:rFonts w:ascii="Times New Roman" w:hAnsi="Times New Roman" w:cs="Times New Roman"/>
          <w:sz w:val="24"/>
          <w:szCs w:val="24"/>
        </w:rPr>
        <w:t xml:space="preserve">; </w:t>
      </w:r>
      <w:r w:rsidR="009B2E08" w:rsidRPr="00FB2AB6">
        <w:rPr>
          <w:rFonts w:ascii="Times New Roman" w:hAnsi="Times New Roman" w:cs="Times New Roman"/>
          <w:sz w:val="24"/>
          <w:szCs w:val="24"/>
        </w:rPr>
        <w:t xml:space="preserve">an arrangement similar to Zimbabwe’s was also </w:t>
      </w:r>
      <w:r w:rsidR="00727230" w:rsidRPr="00FB2AB6">
        <w:rPr>
          <w:rFonts w:ascii="Times New Roman" w:hAnsi="Times New Roman" w:cs="Times New Roman"/>
          <w:sz w:val="24"/>
          <w:szCs w:val="24"/>
        </w:rPr>
        <w:t>made in Kenya following its disputed 2007 election</w:t>
      </w:r>
      <w:r w:rsidR="009B2E08" w:rsidRPr="00FB2AB6">
        <w:rPr>
          <w:rFonts w:ascii="Times New Roman" w:hAnsi="Times New Roman" w:cs="Times New Roman"/>
          <w:sz w:val="24"/>
          <w:szCs w:val="24"/>
        </w:rPr>
        <w:t xml:space="preserve"> and was considered</w:t>
      </w:r>
      <w:r w:rsidR="0078478B" w:rsidRPr="00FB2AB6">
        <w:rPr>
          <w:rFonts w:ascii="Times New Roman" w:hAnsi="Times New Roman" w:cs="Times New Roman"/>
          <w:sz w:val="24"/>
          <w:szCs w:val="24"/>
        </w:rPr>
        <w:t xml:space="preserve"> in</w:t>
      </w:r>
      <w:r w:rsidR="009B2E08" w:rsidRPr="00FB2AB6">
        <w:rPr>
          <w:rFonts w:ascii="Times New Roman" w:hAnsi="Times New Roman" w:cs="Times New Roman"/>
          <w:sz w:val="24"/>
          <w:szCs w:val="24"/>
        </w:rPr>
        <w:t xml:space="preserve"> Madagascar in 2009</w:t>
      </w:r>
      <w:r w:rsidR="00C90072" w:rsidRPr="00FB2AB6">
        <w:rPr>
          <w:rFonts w:ascii="Times New Roman" w:hAnsi="Times New Roman" w:cs="Times New Roman"/>
          <w:sz w:val="24"/>
          <w:szCs w:val="24"/>
        </w:rPr>
        <w:t xml:space="preserve"> and Cote d’Ivoire earlier this year</w:t>
      </w:r>
      <w:r w:rsidR="001565A1" w:rsidRPr="00FB2AB6">
        <w:rPr>
          <w:rFonts w:ascii="Times New Roman" w:hAnsi="Times New Roman" w:cs="Times New Roman"/>
          <w:sz w:val="24"/>
          <w:szCs w:val="24"/>
        </w:rPr>
        <w:t xml:space="preserve">.  </w:t>
      </w:r>
      <w:r w:rsidR="00484841" w:rsidRPr="00FB2AB6">
        <w:rPr>
          <w:rFonts w:ascii="Times New Roman" w:hAnsi="Times New Roman" w:cs="Times New Roman"/>
          <w:sz w:val="24"/>
          <w:szCs w:val="24"/>
        </w:rPr>
        <w:t xml:space="preserve">While </w:t>
      </w:r>
      <w:r w:rsidR="00502034" w:rsidRPr="00FB2AB6">
        <w:rPr>
          <w:rFonts w:ascii="Times New Roman" w:hAnsi="Times New Roman" w:cs="Times New Roman"/>
          <w:sz w:val="24"/>
          <w:szCs w:val="24"/>
        </w:rPr>
        <w:t>ending violence is always a worthy and immediate goal, IRI and other democracy advocates rightly become concern</w:t>
      </w:r>
      <w:r w:rsidR="00FE6F5E" w:rsidRPr="00FB2AB6">
        <w:rPr>
          <w:rFonts w:ascii="Times New Roman" w:hAnsi="Times New Roman" w:cs="Times New Roman"/>
          <w:sz w:val="24"/>
          <w:szCs w:val="24"/>
        </w:rPr>
        <w:t>ed when the will of the people expressed throu</w:t>
      </w:r>
      <w:r w:rsidR="00D600C4">
        <w:rPr>
          <w:rFonts w:ascii="Times New Roman" w:hAnsi="Times New Roman" w:cs="Times New Roman"/>
          <w:sz w:val="24"/>
          <w:szCs w:val="24"/>
        </w:rPr>
        <w:t>gh election results</w:t>
      </w:r>
      <w:r w:rsidR="00944276" w:rsidRPr="00FB2AB6">
        <w:rPr>
          <w:rFonts w:ascii="Times New Roman" w:hAnsi="Times New Roman" w:cs="Times New Roman"/>
          <w:sz w:val="24"/>
          <w:szCs w:val="24"/>
        </w:rPr>
        <w:t xml:space="preserve"> is ignored.  Ultimately, Morgan Tsvangirai was the winner of the fir</w:t>
      </w:r>
      <w:r w:rsidR="0096056B" w:rsidRPr="00FB2AB6">
        <w:rPr>
          <w:rFonts w:ascii="Times New Roman" w:hAnsi="Times New Roman" w:cs="Times New Roman"/>
          <w:sz w:val="24"/>
          <w:szCs w:val="24"/>
        </w:rPr>
        <w:t xml:space="preserve">st round of voting in 2008, and all indications show that he would have won the second round </w:t>
      </w:r>
      <w:r w:rsidR="00346BD7" w:rsidRPr="00FB2AB6">
        <w:rPr>
          <w:rFonts w:ascii="Times New Roman" w:hAnsi="Times New Roman" w:cs="Times New Roman"/>
          <w:sz w:val="24"/>
          <w:szCs w:val="24"/>
        </w:rPr>
        <w:t>under</w:t>
      </w:r>
      <w:r w:rsidR="00B3442A" w:rsidRPr="00FB2AB6">
        <w:rPr>
          <w:rFonts w:ascii="Times New Roman" w:hAnsi="Times New Roman" w:cs="Times New Roman"/>
          <w:sz w:val="24"/>
          <w:szCs w:val="24"/>
        </w:rPr>
        <w:t xml:space="preserve"> free and fair</w:t>
      </w:r>
      <w:r w:rsidR="00346BD7" w:rsidRPr="00FB2AB6">
        <w:rPr>
          <w:rFonts w:ascii="Times New Roman" w:hAnsi="Times New Roman" w:cs="Times New Roman"/>
          <w:sz w:val="24"/>
          <w:szCs w:val="24"/>
        </w:rPr>
        <w:t xml:space="preserve"> election</w:t>
      </w:r>
      <w:r w:rsidR="00B3442A" w:rsidRPr="00FB2AB6">
        <w:rPr>
          <w:rFonts w:ascii="Times New Roman" w:hAnsi="Times New Roman" w:cs="Times New Roman"/>
          <w:sz w:val="24"/>
          <w:szCs w:val="24"/>
        </w:rPr>
        <w:t xml:space="preserve"> conditions</w:t>
      </w:r>
      <w:r w:rsidR="0096056B" w:rsidRPr="00FB2AB6">
        <w:rPr>
          <w:rFonts w:ascii="Times New Roman" w:hAnsi="Times New Roman" w:cs="Times New Roman"/>
          <w:sz w:val="24"/>
          <w:szCs w:val="24"/>
        </w:rPr>
        <w:t xml:space="preserve">.  </w:t>
      </w:r>
      <w:r w:rsidR="00133E21" w:rsidRPr="00FB2AB6">
        <w:rPr>
          <w:rFonts w:ascii="Times New Roman" w:hAnsi="Times New Roman" w:cs="Times New Roman"/>
          <w:sz w:val="24"/>
          <w:szCs w:val="24"/>
        </w:rPr>
        <w:t>By facilitating a power-sharing settlement, t</w:t>
      </w:r>
      <w:r w:rsidR="0096056B" w:rsidRPr="00FB2AB6">
        <w:rPr>
          <w:rFonts w:ascii="Times New Roman" w:hAnsi="Times New Roman" w:cs="Times New Roman"/>
          <w:sz w:val="24"/>
          <w:szCs w:val="24"/>
        </w:rPr>
        <w:t xml:space="preserve">he AU, SADC and </w:t>
      </w:r>
      <w:r w:rsidR="000B36F2" w:rsidRPr="00FB2AB6">
        <w:rPr>
          <w:rFonts w:ascii="Times New Roman" w:hAnsi="Times New Roman" w:cs="Times New Roman"/>
          <w:sz w:val="24"/>
          <w:szCs w:val="24"/>
        </w:rPr>
        <w:t xml:space="preserve">the </w:t>
      </w:r>
      <w:r w:rsidR="0096056B" w:rsidRPr="00FB2AB6">
        <w:rPr>
          <w:rFonts w:ascii="Times New Roman" w:hAnsi="Times New Roman" w:cs="Times New Roman"/>
          <w:sz w:val="24"/>
          <w:szCs w:val="24"/>
        </w:rPr>
        <w:t xml:space="preserve">international community </w:t>
      </w:r>
      <w:r w:rsidR="00133E21" w:rsidRPr="00FB2AB6">
        <w:rPr>
          <w:rFonts w:ascii="Times New Roman" w:hAnsi="Times New Roman" w:cs="Times New Roman"/>
          <w:sz w:val="24"/>
          <w:szCs w:val="24"/>
        </w:rPr>
        <w:t xml:space="preserve">rewarded </w:t>
      </w:r>
      <w:r w:rsidR="0096056B" w:rsidRPr="00FB2AB6">
        <w:rPr>
          <w:rFonts w:ascii="Times New Roman" w:hAnsi="Times New Roman" w:cs="Times New Roman"/>
          <w:sz w:val="24"/>
          <w:szCs w:val="24"/>
        </w:rPr>
        <w:t>Mugabe and ZANU-PF for their use of intimidation and violen</w:t>
      </w:r>
      <w:r w:rsidR="00133E21" w:rsidRPr="00FB2AB6">
        <w:rPr>
          <w:rFonts w:ascii="Times New Roman" w:hAnsi="Times New Roman" w:cs="Times New Roman"/>
          <w:sz w:val="24"/>
          <w:szCs w:val="24"/>
        </w:rPr>
        <w:t>ce as a tool to maintain power</w:t>
      </w:r>
      <w:r w:rsidR="00C529CF" w:rsidRPr="00FB2AB6">
        <w:rPr>
          <w:rFonts w:ascii="Times New Roman" w:hAnsi="Times New Roman" w:cs="Times New Roman"/>
          <w:sz w:val="24"/>
          <w:szCs w:val="24"/>
        </w:rPr>
        <w:t xml:space="preserve">, </w:t>
      </w:r>
      <w:r w:rsidR="00133E21" w:rsidRPr="00FB2AB6">
        <w:rPr>
          <w:rFonts w:ascii="Times New Roman" w:hAnsi="Times New Roman" w:cs="Times New Roman"/>
          <w:sz w:val="24"/>
          <w:szCs w:val="24"/>
        </w:rPr>
        <w:t>arguably set</w:t>
      </w:r>
      <w:r w:rsidR="00C529CF" w:rsidRPr="00FB2AB6">
        <w:rPr>
          <w:rFonts w:ascii="Times New Roman" w:hAnsi="Times New Roman" w:cs="Times New Roman"/>
          <w:sz w:val="24"/>
          <w:szCs w:val="24"/>
        </w:rPr>
        <w:t>ting</w:t>
      </w:r>
      <w:r w:rsidR="00133E21" w:rsidRPr="00FB2AB6">
        <w:rPr>
          <w:rFonts w:ascii="Times New Roman" w:hAnsi="Times New Roman" w:cs="Times New Roman"/>
          <w:sz w:val="24"/>
          <w:szCs w:val="24"/>
        </w:rPr>
        <w:t xml:space="preserve"> a dangerous precedent.  </w:t>
      </w:r>
    </w:p>
    <w:p w:rsidR="007F7784" w:rsidRPr="00FB2AB6" w:rsidRDefault="007F7784" w:rsidP="00C23FA3">
      <w:pPr>
        <w:contextualSpacing/>
        <w:jc w:val="both"/>
        <w:rPr>
          <w:rFonts w:ascii="Times New Roman" w:hAnsi="Times New Roman" w:cs="Times New Roman"/>
          <w:sz w:val="24"/>
          <w:szCs w:val="24"/>
        </w:rPr>
      </w:pPr>
    </w:p>
    <w:p w:rsidR="00BB3A2B" w:rsidRPr="00FB2AB6" w:rsidRDefault="00BB3A2B" w:rsidP="00C23FA3">
      <w:pPr>
        <w:contextualSpacing/>
        <w:jc w:val="both"/>
        <w:rPr>
          <w:rFonts w:ascii="Times New Roman" w:hAnsi="Times New Roman" w:cs="Times New Roman"/>
          <w:b/>
          <w:sz w:val="24"/>
          <w:szCs w:val="24"/>
        </w:rPr>
      </w:pPr>
      <w:r w:rsidRPr="00FB2AB6">
        <w:rPr>
          <w:rFonts w:ascii="Times New Roman" w:hAnsi="Times New Roman" w:cs="Times New Roman"/>
          <w:b/>
          <w:sz w:val="24"/>
          <w:szCs w:val="24"/>
        </w:rPr>
        <w:t>Challenges</w:t>
      </w:r>
    </w:p>
    <w:p w:rsidR="00B455B4" w:rsidRPr="00FB2AB6" w:rsidRDefault="00B455B4" w:rsidP="00C23FA3">
      <w:pPr>
        <w:contextualSpacing/>
        <w:jc w:val="both"/>
        <w:rPr>
          <w:rFonts w:ascii="Times New Roman" w:hAnsi="Times New Roman" w:cs="Times New Roman"/>
          <w:sz w:val="24"/>
          <w:szCs w:val="24"/>
        </w:rPr>
      </w:pPr>
    </w:p>
    <w:p w:rsidR="00735699" w:rsidRPr="00FB2AB6" w:rsidRDefault="00E7532B" w:rsidP="00C23FA3">
      <w:pPr>
        <w:contextualSpacing/>
        <w:jc w:val="both"/>
        <w:rPr>
          <w:rFonts w:ascii="Times New Roman" w:hAnsi="Times New Roman" w:cs="Times New Roman"/>
          <w:sz w:val="24"/>
          <w:szCs w:val="24"/>
        </w:rPr>
      </w:pPr>
      <w:r w:rsidRPr="00FB2AB6">
        <w:rPr>
          <w:rFonts w:ascii="Times New Roman" w:hAnsi="Times New Roman" w:cs="Times New Roman"/>
          <w:sz w:val="24"/>
          <w:szCs w:val="24"/>
        </w:rPr>
        <w:t xml:space="preserve">Despite advances in certain areas, </w:t>
      </w:r>
      <w:r w:rsidR="007B0E7C" w:rsidRPr="00FB2AB6">
        <w:rPr>
          <w:rFonts w:ascii="Times New Roman" w:hAnsi="Times New Roman" w:cs="Times New Roman"/>
          <w:sz w:val="24"/>
          <w:szCs w:val="24"/>
        </w:rPr>
        <w:t>the Government of National Unity</w:t>
      </w:r>
      <w:r w:rsidR="000B36F2" w:rsidRPr="00FB2AB6">
        <w:rPr>
          <w:rFonts w:ascii="Times New Roman" w:hAnsi="Times New Roman" w:cs="Times New Roman"/>
          <w:sz w:val="24"/>
          <w:szCs w:val="24"/>
        </w:rPr>
        <w:t xml:space="preserve"> (GNU)</w:t>
      </w:r>
      <w:r w:rsidR="007B0E7C" w:rsidRPr="00FB2AB6">
        <w:rPr>
          <w:rFonts w:ascii="Times New Roman" w:hAnsi="Times New Roman" w:cs="Times New Roman"/>
          <w:sz w:val="24"/>
          <w:szCs w:val="24"/>
        </w:rPr>
        <w:t xml:space="preserve"> can generally be characterized as an unholy marriage of contradicting interests.  Fro</w:t>
      </w:r>
      <w:r w:rsidR="006F142C" w:rsidRPr="00FB2AB6">
        <w:rPr>
          <w:rFonts w:ascii="Times New Roman" w:hAnsi="Times New Roman" w:cs="Times New Roman"/>
          <w:sz w:val="24"/>
          <w:szCs w:val="24"/>
        </w:rPr>
        <w:t xml:space="preserve">m the </w:t>
      </w:r>
      <w:r w:rsidR="007B0E7C" w:rsidRPr="00FB2AB6">
        <w:rPr>
          <w:rFonts w:ascii="Times New Roman" w:hAnsi="Times New Roman" w:cs="Times New Roman"/>
          <w:sz w:val="24"/>
          <w:szCs w:val="24"/>
        </w:rPr>
        <w:t>outset,</w:t>
      </w:r>
      <w:r w:rsidR="006F142C" w:rsidRPr="00FB2AB6">
        <w:rPr>
          <w:rFonts w:ascii="Times New Roman" w:hAnsi="Times New Roman" w:cs="Times New Roman"/>
          <w:sz w:val="24"/>
          <w:szCs w:val="24"/>
        </w:rPr>
        <w:t xml:space="preserve"> ZANU-PF </w:t>
      </w:r>
      <w:r w:rsidR="007B0E7C" w:rsidRPr="00FB2AB6">
        <w:rPr>
          <w:rFonts w:ascii="Times New Roman" w:hAnsi="Times New Roman" w:cs="Times New Roman"/>
          <w:sz w:val="24"/>
          <w:szCs w:val="24"/>
        </w:rPr>
        <w:t xml:space="preserve">has been </w:t>
      </w:r>
      <w:r w:rsidR="006F142C" w:rsidRPr="00FB2AB6">
        <w:rPr>
          <w:rFonts w:ascii="Times New Roman" w:hAnsi="Times New Roman" w:cs="Times New Roman"/>
          <w:sz w:val="24"/>
          <w:szCs w:val="24"/>
        </w:rPr>
        <w:t>unwilling to make</w:t>
      </w:r>
      <w:r w:rsidR="00C529CF" w:rsidRPr="00FB2AB6">
        <w:rPr>
          <w:rFonts w:ascii="Times New Roman" w:hAnsi="Times New Roman" w:cs="Times New Roman"/>
          <w:sz w:val="24"/>
          <w:szCs w:val="24"/>
        </w:rPr>
        <w:t xml:space="preserve"> the</w:t>
      </w:r>
      <w:r w:rsidR="006F142C" w:rsidRPr="00FB2AB6">
        <w:rPr>
          <w:rFonts w:ascii="Times New Roman" w:hAnsi="Times New Roman" w:cs="Times New Roman"/>
          <w:sz w:val="24"/>
          <w:szCs w:val="24"/>
        </w:rPr>
        <w:t xml:space="preserve"> </w:t>
      </w:r>
      <w:r w:rsidR="007B0E7C" w:rsidRPr="00FB2AB6">
        <w:rPr>
          <w:rFonts w:ascii="Times New Roman" w:hAnsi="Times New Roman" w:cs="Times New Roman"/>
          <w:sz w:val="24"/>
          <w:szCs w:val="24"/>
        </w:rPr>
        <w:t xml:space="preserve">important </w:t>
      </w:r>
      <w:r w:rsidR="006F142C" w:rsidRPr="00FB2AB6">
        <w:rPr>
          <w:rFonts w:ascii="Times New Roman" w:hAnsi="Times New Roman" w:cs="Times New Roman"/>
          <w:sz w:val="24"/>
          <w:szCs w:val="24"/>
        </w:rPr>
        <w:t>concessions</w:t>
      </w:r>
      <w:r w:rsidR="00C529CF" w:rsidRPr="00FB2AB6">
        <w:rPr>
          <w:rFonts w:ascii="Times New Roman" w:hAnsi="Times New Roman" w:cs="Times New Roman"/>
          <w:sz w:val="24"/>
          <w:szCs w:val="24"/>
        </w:rPr>
        <w:t xml:space="preserve"> it</w:t>
      </w:r>
      <w:r w:rsidR="006F142C" w:rsidRPr="00FB2AB6">
        <w:rPr>
          <w:rFonts w:ascii="Times New Roman" w:hAnsi="Times New Roman" w:cs="Times New Roman"/>
          <w:sz w:val="24"/>
          <w:szCs w:val="24"/>
        </w:rPr>
        <w:t xml:space="preserve"> agreed to in the GPA.  </w:t>
      </w:r>
      <w:r w:rsidR="00E742FC" w:rsidRPr="00FB2AB6">
        <w:rPr>
          <w:rFonts w:ascii="Times New Roman" w:hAnsi="Times New Roman" w:cs="Times New Roman"/>
          <w:sz w:val="24"/>
          <w:szCs w:val="24"/>
        </w:rPr>
        <w:t>Security sector reform, the</w:t>
      </w:r>
      <w:r w:rsidR="009A001E" w:rsidRPr="00FB2AB6">
        <w:rPr>
          <w:rFonts w:ascii="Times New Roman" w:hAnsi="Times New Roman" w:cs="Times New Roman"/>
          <w:sz w:val="24"/>
          <w:szCs w:val="24"/>
        </w:rPr>
        <w:t xml:space="preserve"> failure to appoint MDC representatives to key posts, including provincial governorships and </w:t>
      </w:r>
      <w:r w:rsidR="00E742FC" w:rsidRPr="00FB2AB6">
        <w:rPr>
          <w:rFonts w:ascii="Times New Roman" w:hAnsi="Times New Roman" w:cs="Times New Roman"/>
          <w:sz w:val="24"/>
          <w:szCs w:val="24"/>
        </w:rPr>
        <w:t xml:space="preserve">Roy Bennett </w:t>
      </w:r>
      <w:r w:rsidR="009A001E" w:rsidRPr="00FB2AB6">
        <w:rPr>
          <w:rFonts w:ascii="Times New Roman" w:hAnsi="Times New Roman" w:cs="Times New Roman"/>
          <w:sz w:val="24"/>
          <w:szCs w:val="24"/>
        </w:rPr>
        <w:t>as</w:t>
      </w:r>
      <w:r w:rsidR="00B3442A" w:rsidRPr="00FB2AB6">
        <w:rPr>
          <w:rFonts w:ascii="Times New Roman" w:hAnsi="Times New Roman" w:cs="Times New Roman"/>
          <w:sz w:val="24"/>
          <w:szCs w:val="24"/>
        </w:rPr>
        <w:t xml:space="preserve"> deputy</w:t>
      </w:r>
      <w:r w:rsidR="00E742FC" w:rsidRPr="00FB2AB6">
        <w:rPr>
          <w:rFonts w:ascii="Times New Roman" w:hAnsi="Times New Roman" w:cs="Times New Roman"/>
          <w:sz w:val="24"/>
          <w:szCs w:val="24"/>
        </w:rPr>
        <w:t xml:space="preserve"> </w:t>
      </w:r>
      <w:r w:rsidR="00B3442A" w:rsidRPr="00FB2AB6">
        <w:rPr>
          <w:rFonts w:ascii="Times New Roman" w:hAnsi="Times New Roman" w:cs="Times New Roman"/>
          <w:sz w:val="24"/>
          <w:szCs w:val="24"/>
        </w:rPr>
        <w:t>minister of agriculture</w:t>
      </w:r>
      <w:r w:rsidR="009A001E" w:rsidRPr="00FB2AB6">
        <w:rPr>
          <w:rFonts w:ascii="Times New Roman" w:hAnsi="Times New Roman" w:cs="Times New Roman"/>
          <w:sz w:val="24"/>
          <w:szCs w:val="24"/>
        </w:rPr>
        <w:t>, and media reforms all remain, a</w:t>
      </w:r>
      <w:r w:rsidR="000B36F2" w:rsidRPr="00FB2AB6">
        <w:rPr>
          <w:rFonts w:ascii="Times New Roman" w:hAnsi="Times New Roman" w:cs="Times New Roman"/>
          <w:sz w:val="24"/>
          <w:szCs w:val="24"/>
        </w:rPr>
        <w:t>s do</w:t>
      </w:r>
      <w:r w:rsidR="009A001E" w:rsidRPr="00FB2AB6">
        <w:rPr>
          <w:rFonts w:ascii="Times New Roman" w:hAnsi="Times New Roman" w:cs="Times New Roman"/>
          <w:sz w:val="24"/>
          <w:szCs w:val="24"/>
        </w:rPr>
        <w:t xml:space="preserve"> other</w:t>
      </w:r>
      <w:r w:rsidR="000B36F2" w:rsidRPr="00FB2AB6">
        <w:rPr>
          <w:rFonts w:ascii="Times New Roman" w:hAnsi="Times New Roman" w:cs="Times New Roman"/>
          <w:sz w:val="24"/>
          <w:szCs w:val="24"/>
        </w:rPr>
        <w:t xml:space="preserve"> needed reforms.  These remain </w:t>
      </w:r>
      <w:r w:rsidR="009A001E" w:rsidRPr="00FB2AB6">
        <w:rPr>
          <w:rFonts w:ascii="Times New Roman" w:hAnsi="Times New Roman" w:cs="Times New Roman"/>
          <w:sz w:val="24"/>
          <w:szCs w:val="24"/>
        </w:rPr>
        <w:t xml:space="preserve">obstacles to full GPA implementation.  </w:t>
      </w:r>
      <w:r w:rsidR="002C215E" w:rsidRPr="00FB2AB6">
        <w:rPr>
          <w:rFonts w:ascii="Times New Roman" w:hAnsi="Times New Roman" w:cs="Times New Roman"/>
          <w:sz w:val="24"/>
          <w:szCs w:val="24"/>
        </w:rPr>
        <w:t>At the moment however, the constitutional reform process and</w:t>
      </w:r>
      <w:r w:rsidR="00C529CF" w:rsidRPr="00FB2AB6">
        <w:rPr>
          <w:rFonts w:ascii="Times New Roman" w:hAnsi="Times New Roman" w:cs="Times New Roman"/>
          <w:sz w:val="24"/>
          <w:szCs w:val="24"/>
        </w:rPr>
        <w:t xml:space="preserve"> establishing a</w:t>
      </w:r>
      <w:r w:rsidR="002C215E" w:rsidRPr="00FB2AB6">
        <w:rPr>
          <w:rFonts w:ascii="Times New Roman" w:hAnsi="Times New Roman" w:cs="Times New Roman"/>
          <w:sz w:val="24"/>
          <w:szCs w:val="24"/>
        </w:rPr>
        <w:t xml:space="preserve"> roadmap to </w:t>
      </w:r>
      <w:r w:rsidR="00C529CF" w:rsidRPr="00FB2AB6">
        <w:rPr>
          <w:rFonts w:ascii="Times New Roman" w:hAnsi="Times New Roman" w:cs="Times New Roman"/>
          <w:sz w:val="24"/>
          <w:szCs w:val="24"/>
        </w:rPr>
        <w:t>credible national elections are argua</w:t>
      </w:r>
      <w:r w:rsidR="0061306E" w:rsidRPr="00FB2AB6">
        <w:rPr>
          <w:rFonts w:ascii="Times New Roman" w:hAnsi="Times New Roman" w:cs="Times New Roman"/>
          <w:sz w:val="24"/>
          <w:szCs w:val="24"/>
        </w:rPr>
        <w:t>bly the top issues facing Zimbabwe.</w:t>
      </w:r>
    </w:p>
    <w:p w:rsidR="00BA2FE9" w:rsidRPr="00FB2AB6" w:rsidRDefault="00BA2FE9" w:rsidP="00C23FA3">
      <w:pPr>
        <w:contextualSpacing/>
        <w:jc w:val="both"/>
        <w:rPr>
          <w:rFonts w:ascii="Times New Roman" w:hAnsi="Times New Roman" w:cs="Times New Roman"/>
          <w:sz w:val="24"/>
          <w:szCs w:val="24"/>
        </w:rPr>
      </w:pPr>
    </w:p>
    <w:p w:rsidR="00AC2E4D" w:rsidRPr="00FB2AB6" w:rsidRDefault="00B95F77" w:rsidP="00C23FA3">
      <w:pPr>
        <w:jc w:val="both"/>
        <w:rPr>
          <w:rFonts w:ascii="Times New Roman" w:hAnsi="Times New Roman" w:cs="Times New Roman"/>
          <w:sz w:val="24"/>
          <w:szCs w:val="24"/>
        </w:rPr>
      </w:pPr>
      <w:r w:rsidRPr="00FB2AB6">
        <w:rPr>
          <w:rFonts w:ascii="Times New Roman" w:hAnsi="Times New Roman" w:cs="Times New Roman"/>
          <w:sz w:val="24"/>
          <w:szCs w:val="24"/>
        </w:rPr>
        <w:t xml:space="preserve">Despite being a key component of the GPA, the constitutional reform and referendum process has been marred by significant delays, a lack of resources and high levels of violence and intimidation.  </w:t>
      </w:r>
      <w:r w:rsidR="003D32B7" w:rsidRPr="00FB2AB6">
        <w:rPr>
          <w:rFonts w:ascii="Times New Roman" w:hAnsi="Times New Roman" w:cs="Times New Roman"/>
          <w:sz w:val="24"/>
          <w:szCs w:val="24"/>
        </w:rPr>
        <w:t xml:space="preserve">In June 2010, the government embarked </w:t>
      </w:r>
      <w:r w:rsidR="00ED5D42" w:rsidRPr="00FB2AB6">
        <w:rPr>
          <w:rFonts w:ascii="Times New Roman" w:hAnsi="Times New Roman" w:cs="Times New Roman"/>
          <w:sz w:val="24"/>
          <w:szCs w:val="24"/>
        </w:rPr>
        <w:t xml:space="preserve">on a series of public outreach meetings to gather citizen input </w:t>
      </w:r>
      <w:r w:rsidR="00493F84" w:rsidRPr="00FB2AB6">
        <w:rPr>
          <w:rFonts w:ascii="Times New Roman" w:hAnsi="Times New Roman" w:cs="Times New Roman"/>
          <w:sz w:val="24"/>
          <w:szCs w:val="24"/>
        </w:rPr>
        <w:t xml:space="preserve">on the draft </w:t>
      </w:r>
      <w:r w:rsidR="00ED5D42" w:rsidRPr="00FB2AB6">
        <w:rPr>
          <w:rFonts w:ascii="Times New Roman" w:hAnsi="Times New Roman" w:cs="Times New Roman"/>
          <w:sz w:val="24"/>
          <w:szCs w:val="24"/>
        </w:rPr>
        <w:t xml:space="preserve">of a </w:t>
      </w:r>
      <w:r w:rsidR="00B97738" w:rsidRPr="00FB2AB6">
        <w:rPr>
          <w:rFonts w:ascii="Times New Roman" w:hAnsi="Times New Roman" w:cs="Times New Roman"/>
          <w:sz w:val="24"/>
          <w:szCs w:val="24"/>
        </w:rPr>
        <w:t>new constitution.  Unfortunately, this opportunity for citizens to engage in the democratic process was marred by</w:t>
      </w:r>
      <w:r w:rsidR="0088129C" w:rsidRPr="00FB2AB6">
        <w:rPr>
          <w:rFonts w:ascii="Times New Roman" w:hAnsi="Times New Roman" w:cs="Times New Roman"/>
          <w:sz w:val="24"/>
          <w:szCs w:val="24"/>
        </w:rPr>
        <w:t xml:space="preserve"> logistical failures and</w:t>
      </w:r>
      <w:r w:rsidR="00B97738" w:rsidRPr="00FB2AB6">
        <w:rPr>
          <w:rFonts w:ascii="Times New Roman" w:hAnsi="Times New Roman" w:cs="Times New Roman"/>
          <w:sz w:val="24"/>
          <w:szCs w:val="24"/>
        </w:rPr>
        <w:t xml:space="preserve"> high levels of violence and intimidation, perpetrated by ZANU-PF supporters and war </w:t>
      </w:r>
      <w:r w:rsidR="006629F9" w:rsidRPr="00FB2AB6">
        <w:rPr>
          <w:rFonts w:ascii="Times New Roman" w:hAnsi="Times New Roman" w:cs="Times New Roman"/>
          <w:sz w:val="24"/>
          <w:szCs w:val="24"/>
        </w:rPr>
        <w:t>veterans</w:t>
      </w:r>
      <w:r w:rsidR="00171575" w:rsidRPr="00FB2AB6">
        <w:rPr>
          <w:rFonts w:ascii="Times New Roman" w:hAnsi="Times New Roman" w:cs="Times New Roman"/>
          <w:sz w:val="24"/>
          <w:szCs w:val="24"/>
        </w:rPr>
        <w:t>.</w:t>
      </w:r>
      <w:r w:rsidR="007D71E7" w:rsidRPr="00FB2AB6">
        <w:rPr>
          <w:rFonts w:ascii="Times New Roman" w:hAnsi="Times New Roman" w:cs="Times New Roman"/>
          <w:sz w:val="24"/>
          <w:szCs w:val="24"/>
        </w:rPr>
        <w:t xml:space="preserve">  Levels of violence were particularly high in urban areas and those rural areas where MDC enjoys majority support.</w:t>
      </w:r>
      <w:r w:rsidR="00171575" w:rsidRPr="00FB2AB6">
        <w:rPr>
          <w:rFonts w:ascii="Times New Roman" w:hAnsi="Times New Roman" w:cs="Times New Roman"/>
          <w:sz w:val="24"/>
          <w:szCs w:val="24"/>
        </w:rPr>
        <w:t xml:space="preserve">  </w:t>
      </w:r>
      <w:r w:rsidR="00493F84" w:rsidRPr="00FB2AB6">
        <w:rPr>
          <w:rFonts w:ascii="Times New Roman" w:hAnsi="Times New Roman" w:cs="Times New Roman"/>
          <w:sz w:val="24"/>
          <w:szCs w:val="24"/>
        </w:rPr>
        <w:t>By October 2010</w:t>
      </w:r>
      <w:r w:rsidR="003F1525" w:rsidRPr="00FB2AB6">
        <w:rPr>
          <w:rFonts w:ascii="Times New Roman" w:hAnsi="Times New Roman" w:cs="Times New Roman"/>
          <w:sz w:val="24"/>
          <w:szCs w:val="24"/>
        </w:rPr>
        <w:t>,</w:t>
      </w:r>
      <w:r w:rsidR="000A3DCD" w:rsidRPr="00FB2AB6">
        <w:rPr>
          <w:rFonts w:ascii="Times New Roman" w:hAnsi="Times New Roman" w:cs="Times New Roman"/>
          <w:sz w:val="24"/>
          <w:szCs w:val="24"/>
        </w:rPr>
        <w:t xml:space="preserve"> the climate of insecurity, </w:t>
      </w:r>
      <w:r w:rsidR="00493F84" w:rsidRPr="00FB2AB6">
        <w:rPr>
          <w:rFonts w:ascii="Times New Roman" w:hAnsi="Times New Roman" w:cs="Times New Roman"/>
          <w:sz w:val="24"/>
          <w:szCs w:val="24"/>
        </w:rPr>
        <w:t xml:space="preserve">fear </w:t>
      </w:r>
      <w:r w:rsidR="000A3DCD" w:rsidRPr="00FB2AB6">
        <w:rPr>
          <w:rFonts w:ascii="Times New Roman" w:hAnsi="Times New Roman" w:cs="Times New Roman"/>
          <w:sz w:val="24"/>
          <w:szCs w:val="24"/>
        </w:rPr>
        <w:t xml:space="preserve">and manipulation </w:t>
      </w:r>
      <w:r w:rsidR="00493F84" w:rsidRPr="00FB2AB6">
        <w:rPr>
          <w:rFonts w:ascii="Times New Roman" w:hAnsi="Times New Roman" w:cs="Times New Roman"/>
          <w:sz w:val="24"/>
          <w:szCs w:val="24"/>
        </w:rPr>
        <w:t>surrounding public outreach meetings led</w:t>
      </w:r>
      <w:r w:rsidR="003F1525" w:rsidRPr="00FB2AB6">
        <w:rPr>
          <w:rFonts w:ascii="Times New Roman" w:hAnsi="Times New Roman" w:cs="Times New Roman"/>
          <w:sz w:val="24"/>
          <w:szCs w:val="24"/>
        </w:rPr>
        <w:t xml:space="preserve"> Tsvangirai </w:t>
      </w:r>
      <w:r w:rsidR="00493F84" w:rsidRPr="00FB2AB6">
        <w:rPr>
          <w:rFonts w:ascii="Times New Roman" w:hAnsi="Times New Roman" w:cs="Times New Roman"/>
          <w:sz w:val="24"/>
          <w:szCs w:val="24"/>
        </w:rPr>
        <w:t xml:space="preserve">to publically </w:t>
      </w:r>
      <w:r w:rsidR="003F1525" w:rsidRPr="00FB2AB6">
        <w:rPr>
          <w:rFonts w:ascii="Times New Roman" w:hAnsi="Times New Roman" w:cs="Times New Roman"/>
          <w:sz w:val="24"/>
          <w:szCs w:val="24"/>
        </w:rPr>
        <w:t xml:space="preserve">refer to the constitutional reform process as a “circus.”  </w:t>
      </w:r>
      <w:r w:rsidR="00383343" w:rsidRPr="00FB2AB6">
        <w:rPr>
          <w:rFonts w:ascii="Times New Roman" w:hAnsi="Times New Roman" w:cs="Times New Roman"/>
          <w:sz w:val="24"/>
          <w:szCs w:val="24"/>
        </w:rPr>
        <w:t xml:space="preserve">Originally expected for mid-2011, the Constitution Select Committee (COPAC) continues to extend the deadline for a constitutional referendum, now optimistically set for </w:t>
      </w:r>
      <w:r w:rsidR="00BA2FE9" w:rsidRPr="00FB2AB6">
        <w:rPr>
          <w:rFonts w:ascii="Times New Roman" w:hAnsi="Times New Roman" w:cs="Times New Roman"/>
          <w:sz w:val="24"/>
          <w:szCs w:val="24"/>
        </w:rPr>
        <w:t>December 31, 2011.</w:t>
      </w:r>
    </w:p>
    <w:p w:rsidR="00356750" w:rsidRPr="00FB2AB6" w:rsidRDefault="00437ECB" w:rsidP="00C23FA3">
      <w:pPr>
        <w:jc w:val="both"/>
        <w:rPr>
          <w:rFonts w:ascii="Times New Roman" w:hAnsi="Times New Roman" w:cs="Times New Roman"/>
          <w:sz w:val="24"/>
          <w:szCs w:val="24"/>
        </w:rPr>
      </w:pPr>
      <w:r w:rsidRPr="00FB2AB6">
        <w:rPr>
          <w:rFonts w:ascii="Times New Roman" w:hAnsi="Times New Roman" w:cs="Times New Roman"/>
          <w:sz w:val="24"/>
          <w:szCs w:val="24"/>
        </w:rPr>
        <w:t xml:space="preserve">On numerous occasions, the GNU partners have looked to quick elections as the only escape from the difficult and often ineffective arrangement that binds them together.   </w:t>
      </w:r>
      <w:r w:rsidR="00ED160D" w:rsidRPr="00FB2AB6">
        <w:rPr>
          <w:rFonts w:ascii="Times New Roman" w:hAnsi="Times New Roman" w:cs="Times New Roman"/>
          <w:sz w:val="24"/>
          <w:szCs w:val="24"/>
        </w:rPr>
        <w:t xml:space="preserve">Until very recently, Mugabe has insisted that national elections be held in 2011, with or without a revised </w:t>
      </w:r>
      <w:r w:rsidR="00ED160D" w:rsidRPr="00FB2AB6">
        <w:rPr>
          <w:rFonts w:ascii="Times New Roman" w:hAnsi="Times New Roman" w:cs="Times New Roman"/>
          <w:sz w:val="24"/>
          <w:szCs w:val="24"/>
        </w:rPr>
        <w:lastRenderedPageBreak/>
        <w:t>constitution</w:t>
      </w:r>
      <w:r w:rsidR="00356750" w:rsidRPr="00FB2AB6">
        <w:rPr>
          <w:rFonts w:ascii="Times New Roman" w:hAnsi="Times New Roman" w:cs="Times New Roman"/>
          <w:sz w:val="24"/>
          <w:szCs w:val="24"/>
        </w:rPr>
        <w:t xml:space="preserve"> or ref</w:t>
      </w:r>
      <w:r w:rsidR="003724A5" w:rsidRPr="00FB2AB6">
        <w:rPr>
          <w:rFonts w:ascii="Times New Roman" w:hAnsi="Times New Roman" w:cs="Times New Roman"/>
          <w:sz w:val="24"/>
          <w:szCs w:val="24"/>
        </w:rPr>
        <w:t>erendum</w:t>
      </w:r>
      <w:r w:rsidR="000B36F2" w:rsidRPr="00FB2AB6">
        <w:rPr>
          <w:rFonts w:ascii="Times New Roman" w:hAnsi="Times New Roman" w:cs="Times New Roman"/>
          <w:sz w:val="24"/>
          <w:szCs w:val="24"/>
        </w:rPr>
        <w:t xml:space="preserve"> – a </w:t>
      </w:r>
      <w:r w:rsidR="00356750" w:rsidRPr="00FB2AB6">
        <w:rPr>
          <w:rFonts w:ascii="Times New Roman" w:hAnsi="Times New Roman" w:cs="Times New Roman"/>
          <w:sz w:val="24"/>
          <w:szCs w:val="24"/>
        </w:rPr>
        <w:t xml:space="preserve">situation deemed generally unacceptable to the MDC and SADC.  </w:t>
      </w:r>
      <w:r w:rsidR="00654852" w:rsidRPr="00FB2AB6">
        <w:rPr>
          <w:rFonts w:ascii="Times New Roman" w:hAnsi="Times New Roman" w:cs="Times New Roman"/>
          <w:sz w:val="24"/>
          <w:szCs w:val="24"/>
        </w:rPr>
        <w:t>This July, a SADC facilitation team traveled to Zimbabwe and was able to achieve consensus from all three GPA partners that elections should be held in August or September 2012.  Shortly thereafter</w:t>
      </w:r>
      <w:r w:rsidR="007B3362">
        <w:rPr>
          <w:rFonts w:ascii="Times New Roman" w:hAnsi="Times New Roman" w:cs="Times New Roman"/>
          <w:sz w:val="24"/>
          <w:szCs w:val="24"/>
        </w:rPr>
        <w:t>,</w:t>
      </w:r>
      <w:r w:rsidR="00654852" w:rsidRPr="00FB2AB6">
        <w:rPr>
          <w:rFonts w:ascii="Times New Roman" w:hAnsi="Times New Roman" w:cs="Times New Roman"/>
          <w:sz w:val="24"/>
          <w:szCs w:val="24"/>
        </w:rPr>
        <w:t xml:space="preserve"> however, President Mugabe made a public statement declaring his intent to unilaterally call elections for March 2012.  During the public celebration of MDC-T’s 12</w:t>
      </w:r>
      <w:r w:rsidR="00654852" w:rsidRPr="00FB2AB6">
        <w:rPr>
          <w:rFonts w:ascii="Times New Roman" w:hAnsi="Times New Roman" w:cs="Times New Roman"/>
          <w:sz w:val="24"/>
          <w:szCs w:val="24"/>
          <w:vertAlign w:val="superscript"/>
        </w:rPr>
        <w:t>th</w:t>
      </w:r>
      <w:r w:rsidR="00654852" w:rsidRPr="00FB2AB6">
        <w:rPr>
          <w:rFonts w:ascii="Times New Roman" w:hAnsi="Times New Roman" w:cs="Times New Roman"/>
          <w:sz w:val="24"/>
          <w:szCs w:val="24"/>
        </w:rPr>
        <w:t xml:space="preserve"> anniversary, Morgan Tsvangirai responded “the date for our next election is going to be defined by a process and not by the whims of any individual who feels they can dream a date and impose it on the people.”  South African President Jacob Zuma </w:t>
      </w:r>
      <w:r w:rsidR="0001137F" w:rsidRPr="00FB2AB6">
        <w:rPr>
          <w:rFonts w:ascii="Times New Roman" w:hAnsi="Times New Roman" w:cs="Times New Roman"/>
          <w:sz w:val="24"/>
          <w:szCs w:val="24"/>
        </w:rPr>
        <w:t>similarly</w:t>
      </w:r>
      <w:r w:rsidR="00654852" w:rsidRPr="00FB2AB6">
        <w:rPr>
          <w:rFonts w:ascii="Times New Roman" w:hAnsi="Times New Roman" w:cs="Times New Roman"/>
          <w:sz w:val="24"/>
          <w:szCs w:val="24"/>
        </w:rPr>
        <w:t xml:space="preserve"> rebuked Mugabe</w:t>
      </w:r>
      <w:r w:rsidR="0001137F" w:rsidRPr="00FB2AB6">
        <w:rPr>
          <w:rFonts w:ascii="Times New Roman" w:hAnsi="Times New Roman" w:cs="Times New Roman"/>
          <w:sz w:val="24"/>
          <w:szCs w:val="24"/>
        </w:rPr>
        <w:t>’s</w:t>
      </w:r>
      <w:r w:rsidR="00654852" w:rsidRPr="00FB2AB6">
        <w:rPr>
          <w:rFonts w:ascii="Times New Roman" w:hAnsi="Times New Roman" w:cs="Times New Roman"/>
          <w:sz w:val="24"/>
          <w:szCs w:val="24"/>
        </w:rPr>
        <w:t xml:space="preserve"> </w:t>
      </w:r>
      <w:r w:rsidR="00CA1DEA" w:rsidRPr="00FB2AB6">
        <w:rPr>
          <w:rFonts w:ascii="Times New Roman" w:hAnsi="Times New Roman" w:cs="Times New Roman"/>
          <w:sz w:val="24"/>
          <w:szCs w:val="24"/>
        </w:rPr>
        <w:t>repeated disregard of a legitimate “roadmap to elections.”</w:t>
      </w:r>
      <w:r w:rsidR="00654852" w:rsidRPr="00FB2AB6">
        <w:rPr>
          <w:rFonts w:ascii="Times New Roman" w:hAnsi="Times New Roman" w:cs="Times New Roman"/>
          <w:sz w:val="24"/>
          <w:szCs w:val="24"/>
        </w:rPr>
        <w:t xml:space="preserve"> </w:t>
      </w:r>
      <w:r w:rsidR="007B3362">
        <w:rPr>
          <w:rFonts w:ascii="Times New Roman" w:hAnsi="Times New Roman" w:cs="Times New Roman"/>
          <w:sz w:val="24"/>
          <w:szCs w:val="24"/>
        </w:rPr>
        <w:t xml:space="preserve"> </w:t>
      </w:r>
      <w:r w:rsidR="003724A5" w:rsidRPr="00FB2AB6">
        <w:rPr>
          <w:rFonts w:ascii="Times New Roman" w:hAnsi="Times New Roman" w:cs="Times New Roman"/>
          <w:sz w:val="24"/>
          <w:szCs w:val="24"/>
        </w:rPr>
        <w:t xml:space="preserve">Assuming the </w:t>
      </w:r>
      <w:r w:rsidR="00FA2C92" w:rsidRPr="00FB2AB6">
        <w:rPr>
          <w:rFonts w:ascii="Times New Roman" w:hAnsi="Times New Roman" w:cs="Times New Roman"/>
          <w:sz w:val="24"/>
          <w:szCs w:val="24"/>
        </w:rPr>
        <w:t>GPA partners</w:t>
      </w:r>
      <w:r w:rsidR="003724A5" w:rsidRPr="00FB2AB6">
        <w:rPr>
          <w:rFonts w:ascii="Times New Roman" w:hAnsi="Times New Roman" w:cs="Times New Roman"/>
          <w:sz w:val="24"/>
          <w:szCs w:val="24"/>
        </w:rPr>
        <w:t xml:space="preserve"> can come to a final agreement on an election date, </w:t>
      </w:r>
      <w:r w:rsidR="00DF6780" w:rsidRPr="00FB2AB6">
        <w:rPr>
          <w:rFonts w:ascii="Times New Roman" w:hAnsi="Times New Roman" w:cs="Times New Roman"/>
          <w:sz w:val="24"/>
          <w:szCs w:val="24"/>
        </w:rPr>
        <w:t>numerous conditions must be met</w:t>
      </w:r>
      <w:r w:rsidR="00AE13BD" w:rsidRPr="00FB2AB6">
        <w:rPr>
          <w:rFonts w:ascii="Times New Roman" w:hAnsi="Times New Roman" w:cs="Times New Roman"/>
          <w:sz w:val="24"/>
          <w:szCs w:val="24"/>
        </w:rPr>
        <w:t xml:space="preserve"> for a </w:t>
      </w:r>
      <w:r w:rsidR="003724A5" w:rsidRPr="00FB2AB6">
        <w:rPr>
          <w:rFonts w:ascii="Times New Roman" w:hAnsi="Times New Roman" w:cs="Times New Roman"/>
          <w:sz w:val="24"/>
          <w:szCs w:val="24"/>
        </w:rPr>
        <w:t>free and fair election</w:t>
      </w:r>
      <w:r w:rsidR="00AE13BD" w:rsidRPr="00FB2AB6">
        <w:rPr>
          <w:rFonts w:ascii="Times New Roman" w:hAnsi="Times New Roman" w:cs="Times New Roman"/>
          <w:sz w:val="24"/>
          <w:szCs w:val="24"/>
        </w:rPr>
        <w:t xml:space="preserve"> to occur</w:t>
      </w:r>
      <w:r w:rsidR="001D68D4" w:rsidRPr="00FB2AB6">
        <w:rPr>
          <w:rFonts w:ascii="Times New Roman" w:hAnsi="Times New Roman" w:cs="Times New Roman"/>
          <w:sz w:val="24"/>
          <w:szCs w:val="24"/>
        </w:rPr>
        <w:t>, including t</w:t>
      </w:r>
      <w:r w:rsidR="00FA2C92" w:rsidRPr="00FB2AB6">
        <w:rPr>
          <w:rFonts w:ascii="Times New Roman" w:hAnsi="Times New Roman" w:cs="Times New Roman"/>
          <w:sz w:val="24"/>
          <w:szCs w:val="24"/>
        </w:rPr>
        <w:t>he</w:t>
      </w:r>
      <w:r w:rsidR="00A27B9E" w:rsidRPr="00FB2AB6">
        <w:rPr>
          <w:rFonts w:ascii="Times New Roman" w:hAnsi="Times New Roman" w:cs="Times New Roman"/>
          <w:sz w:val="24"/>
          <w:szCs w:val="24"/>
        </w:rPr>
        <w:t xml:space="preserve"> institution of an imparti</w:t>
      </w:r>
      <w:r w:rsidR="009C6971" w:rsidRPr="00FB2AB6">
        <w:rPr>
          <w:rFonts w:ascii="Times New Roman" w:hAnsi="Times New Roman" w:cs="Times New Roman"/>
          <w:sz w:val="24"/>
          <w:szCs w:val="24"/>
        </w:rPr>
        <w:t>al Zimbabwe Election Commission,</w:t>
      </w:r>
      <w:r w:rsidR="00A27B9E" w:rsidRPr="00FB2AB6">
        <w:rPr>
          <w:rFonts w:ascii="Times New Roman" w:hAnsi="Times New Roman" w:cs="Times New Roman"/>
          <w:sz w:val="24"/>
          <w:szCs w:val="24"/>
        </w:rPr>
        <w:t xml:space="preserve"> the</w:t>
      </w:r>
      <w:r w:rsidR="003724A5" w:rsidRPr="00FB2AB6">
        <w:rPr>
          <w:rFonts w:ascii="Times New Roman" w:hAnsi="Times New Roman" w:cs="Times New Roman"/>
          <w:sz w:val="24"/>
          <w:szCs w:val="24"/>
        </w:rPr>
        <w:t xml:space="preserve"> creation of a</w:t>
      </w:r>
      <w:r w:rsidR="00AE13BD" w:rsidRPr="00FB2AB6">
        <w:rPr>
          <w:rFonts w:ascii="Times New Roman" w:hAnsi="Times New Roman" w:cs="Times New Roman"/>
          <w:sz w:val="24"/>
          <w:szCs w:val="24"/>
        </w:rPr>
        <w:t>n</w:t>
      </w:r>
      <w:r w:rsidR="003724A5" w:rsidRPr="00FB2AB6">
        <w:rPr>
          <w:rFonts w:ascii="Times New Roman" w:hAnsi="Times New Roman" w:cs="Times New Roman"/>
          <w:sz w:val="24"/>
          <w:szCs w:val="24"/>
        </w:rPr>
        <w:t xml:space="preserve"> </w:t>
      </w:r>
      <w:r w:rsidR="00AE13BD" w:rsidRPr="00FB2AB6">
        <w:rPr>
          <w:rFonts w:ascii="Times New Roman" w:hAnsi="Times New Roman" w:cs="Times New Roman"/>
          <w:sz w:val="24"/>
          <w:szCs w:val="24"/>
        </w:rPr>
        <w:t>accurate voters roll</w:t>
      </w:r>
      <w:r w:rsidR="009C6971" w:rsidRPr="00FB2AB6">
        <w:rPr>
          <w:rFonts w:ascii="Times New Roman" w:hAnsi="Times New Roman" w:cs="Times New Roman"/>
          <w:sz w:val="24"/>
          <w:szCs w:val="24"/>
        </w:rPr>
        <w:t>,</w:t>
      </w:r>
      <w:r w:rsidR="00AE13BD" w:rsidRPr="00FB2AB6">
        <w:rPr>
          <w:rFonts w:ascii="Times New Roman" w:hAnsi="Times New Roman" w:cs="Times New Roman"/>
          <w:sz w:val="24"/>
          <w:szCs w:val="24"/>
        </w:rPr>
        <w:t xml:space="preserve"> </w:t>
      </w:r>
      <w:r w:rsidR="00894D5E" w:rsidRPr="00FB2AB6">
        <w:rPr>
          <w:rFonts w:ascii="Times New Roman" w:hAnsi="Times New Roman" w:cs="Times New Roman"/>
          <w:sz w:val="24"/>
          <w:szCs w:val="24"/>
        </w:rPr>
        <w:t xml:space="preserve">amendment of the Public Order and Security Act, </w:t>
      </w:r>
      <w:r w:rsidR="009C6971" w:rsidRPr="00FB2AB6">
        <w:rPr>
          <w:rFonts w:ascii="Times New Roman" w:hAnsi="Times New Roman" w:cs="Times New Roman"/>
          <w:sz w:val="24"/>
          <w:szCs w:val="24"/>
        </w:rPr>
        <w:t>the opening of space for the independent media,</w:t>
      </w:r>
      <w:r w:rsidR="00A27B9E" w:rsidRPr="00FB2AB6">
        <w:rPr>
          <w:rFonts w:ascii="Times New Roman" w:hAnsi="Times New Roman" w:cs="Times New Roman"/>
          <w:sz w:val="24"/>
          <w:szCs w:val="24"/>
        </w:rPr>
        <w:t xml:space="preserve"> </w:t>
      </w:r>
      <w:r w:rsidR="00AE13BD" w:rsidRPr="00FB2AB6">
        <w:rPr>
          <w:rFonts w:ascii="Times New Roman" w:hAnsi="Times New Roman" w:cs="Times New Roman"/>
          <w:sz w:val="24"/>
          <w:szCs w:val="24"/>
        </w:rPr>
        <w:t>meaningful electoral reform</w:t>
      </w:r>
      <w:r w:rsidR="009C6971" w:rsidRPr="00FB2AB6">
        <w:rPr>
          <w:rFonts w:ascii="Times New Roman" w:hAnsi="Times New Roman" w:cs="Times New Roman"/>
          <w:sz w:val="24"/>
          <w:szCs w:val="24"/>
        </w:rPr>
        <w:t>,</w:t>
      </w:r>
      <w:r w:rsidR="00DF6780" w:rsidRPr="00FB2AB6">
        <w:rPr>
          <w:rFonts w:ascii="Times New Roman" w:hAnsi="Times New Roman" w:cs="Times New Roman"/>
          <w:sz w:val="24"/>
          <w:szCs w:val="24"/>
        </w:rPr>
        <w:t xml:space="preserve"> the facilitation of domestic and international election</w:t>
      </w:r>
      <w:r w:rsidR="009C6971" w:rsidRPr="00FB2AB6">
        <w:rPr>
          <w:rFonts w:ascii="Times New Roman" w:hAnsi="Times New Roman" w:cs="Times New Roman"/>
          <w:sz w:val="24"/>
          <w:szCs w:val="24"/>
        </w:rPr>
        <w:t xml:space="preserve"> observers, and</w:t>
      </w:r>
      <w:r w:rsidR="00DF6780" w:rsidRPr="00FB2AB6">
        <w:rPr>
          <w:rFonts w:ascii="Times New Roman" w:hAnsi="Times New Roman" w:cs="Times New Roman"/>
          <w:sz w:val="24"/>
          <w:szCs w:val="24"/>
        </w:rPr>
        <w:t xml:space="preserve"> most importantly, the </w:t>
      </w:r>
      <w:r w:rsidR="001D68D4" w:rsidRPr="00FB2AB6">
        <w:rPr>
          <w:rFonts w:ascii="Times New Roman" w:hAnsi="Times New Roman" w:cs="Times New Roman"/>
          <w:sz w:val="24"/>
          <w:szCs w:val="24"/>
        </w:rPr>
        <w:t>end to</w:t>
      </w:r>
      <w:r w:rsidR="00DF6780" w:rsidRPr="00FB2AB6">
        <w:rPr>
          <w:rFonts w:ascii="Times New Roman" w:hAnsi="Times New Roman" w:cs="Times New Roman"/>
          <w:sz w:val="24"/>
          <w:szCs w:val="24"/>
        </w:rPr>
        <w:t xml:space="preserve"> </w:t>
      </w:r>
      <w:r w:rsidR="001D68D4" w:rsidRPr="00FB2AB6">
        <w:rPr>
          <w:rFonts w:ascii="Times New Roman" w:hAnsi="Times New Roman" w:cs="Times New Roman"/>
          <w:sz w:val="24"/>
          <w:szCs w:val="24"/>
        </w:rPr>
        <w:t xml:space="preserve">tactics of </w:t>
      </w:r>
      <w:r w:rsidR="00DF6780" w:rsidRPr="00FB2AB6">
        <w:rPr>
          <w:rFonts w:ascii="Times New Roman" w:hAnsi="Times New Roman" w:cs="Times New Roman"/>
          <w:sz w:val="24"/>
          <w:szCs w:val="24"/>
        </w:rPr>
        <w:t>violence and intimidation</w:t>
      </w:r>
      <w:r w:rsidR="001D68D4" w:rsidRPr="00FB2AB6">
        <w:rPr>
          <w:rFonts w:ascii="Times New Roman" w:hAnsi="Times New Roman" w:cs="Times New Roman"/>
          <w:sz w:val="24"/>
          <w:szCs w:val="24"/>
        </w:rPr>
        <w:t>.</w:t>
      </w:r>
    </w:p>
    <w:p w:rsidR="00E164C8" w:rsidRPr="00FB2AB6" w:rsidRDefault="00FF2810" w:rsidP="00C23FA3">
      <w:pPr>
        <w:spacing w:after="0"/>
        <w:jc w:val="both"/>
        <w:rPr>
          <w:rFonts w:ascii="Times New Roman" w:hAnsi="Times New Roman" w:cs="Times New Roman"/>
          <w:sz w:val="24"/>
          <w:szCs w:val="24"/>
        </w:rPr>
      </w:pPr>
      <w:r w:rsidRPr="00FB2AB6">
        <w:rPr>
          <w:rFonts w:ascii="Times New Roman" w:hAnsi="Times New Roman" w:cs="Times New Roman"/>
          <w:sz w:val="24"/>
          <w:szCs w:val="24"/>
        </w:rPr>
        <w:t>SADC plays a crucial role in</w:t>
      </w:r>
      <w:r w:rsidR="00346BD7" w:rsidRPr="00FB2AB6">
        <w:rPr>
          <w:rFonts w:ascii="Times New Roman" w:hAnsi="Times New Roman" w:cs="Times New Roman"/>
          <w:sz w:val="24"/>
          <w:szCs w:val="24"/>
        </w:rPr>
        <w:t xml:space="preserve"> the</w:t>
      </w:r>
      <w:r w:rsidRPr="00FB2AB6">
        <w:rPr>
          <w:rFonts w:ascii="Times New Roman" w:hAnsi="Times New Roman" w:cs="Times New Roman"/>
          <w:sz w:val="24"/>
          <w:szCs w:val="24"/>
        </w:rPr>
        <w:t xml:space="preserve"> Zimbabwe crisis. The Southern African community has historically taken </w:t>
      </w:r>
      <w:r w:rsidR="000B36F2" w:rsidRPr="00FB2AB6">
        <w:rPr>
          <w:rFonts w:ascii="Times New Roman" w:hAnsi="Times New Roman" w:cs="Times New Roman"/>
          <w:sz w:val="24"/>
          <w:szCs w:val="24"/>
        </w:rPr>
        <w:t xml:space="preserve">a </w:t>
      </w:r>
      <w:r w:rsidRPr="00FB2AB6">
        <w:rPr>
          <w:rFonts w:ascii="Times New Roman" w:hAnsi="Times New Roman" w:cs="Times New Roman"/>
          <w:sz w:val="24"/>
          <w:szCs w:val="24"/>
        </w:rPr>
        <w:t>soft position toward Mugabe, turning a blind eye to human right</w:t>
      </w:r>
      <w:r w:rsidR="007B3362">
        <w:rPr>
          <w:rFonts w:ascii="Times New Roman" w:hAnsi="Times New Roman" w:cs="Times New Roman"/>
          <w:sz w:val="24"/>
          <w:szCs w:val="24"/>
        </w:rPr>
        <w:t>s</w:t>
      </w:r>
      <w:r w:rsidRPr="00FB2AB6">
        <w:rPr>
          <w:rFonts w:ascii="Times New Roman" w:hAnsi="Times New Roman" w:cs="Times New Roman"/>
          <w:sz w:val="24"/>
          <w:szCs w:val="24"/>
        </w:rPr>
        <w:t xml:space="preserve"> abuses and electoral fraud. This stance appeared to change for the first time in March 2011 </w:t>
      </w:r>
      <w:r w:rsidR="00E164C8" w:rsidRPr="00FB2AB6">
        <w:rPr>
          <w:rFonts w:ascii="Times New Roman" w:hAnsi="Times New Roman" w:cs="Times New Roman"/>
          <w:sz w:val="24"/>
          <w:szCs w:val="24"/>
        </w:rPr>
        <w:t xml:space="preserve">during its meeting in Livingstone, Zambia </w:t>
      </w:r>
      <w:r w:rsidRPr="00FB2AB6">
        <w:rPr>
          <w:rFonts w:ascii="Times New Roman" w:hAnsi="Times New Roman" w:cs="Times New Roman"/>
          <w:sz w:val="24"/>
          <w:szCs w:val="24"/>
        </w:rPr>
        <w:t xml:space="preserve">when the SADC </w:t>
      </w:r>
      <w:r w:rsidR="00042DE7" w:rsidRPr="00FB2AB6">
        <w:rPr>
          <w:rFonts w:ascii="Times New Roman" w:hAnsi="Times New Roman" w:cs="Times New Roman"/>
          <w:sz w:val="24"/>
          <w:szCs w:val="24"/>
        </w:rPr>
        <w:t>troika issued a</w:t>
      </w:r>
      <w:r w:rsidRPr="00FB2AB6">
        <w:rPr>
          <w:rFonts w:ascii="Times New Roman" w:hAnsi="Times New Roman" w:cs="Times New Roman"/>
          <w:sz w:val="24"/>
          <w:szCs w:val="24"/>
        </w:rPr>
        <w:t xml:space="preserve"> communiqué expressing their dissatisfaction with the GPA progress and concern </w:t>
      </w:r>
      <w:r w:rsidR="00855E0F" w:rsidRPr="00FB2AB6">
        <w:rPr>
          <w:rFonts w:ascii="Times New Roman" w:hAnsi="Times New Roman" w:cs="Times New Roman"/>
          <w:sz w:val="24"/>
          <w:szCs w:val="24"/>
        </w:rPr>
        <w:t>for</w:t>
      </w:r>
      <w:r w:rsidR="007B3362">
        <w:rPr>
          <w:rFonts w:ascii="Times New Roman" w:hAnsi="Times New Roman" w:cs="Times New Roman"/>
          <w:sz w:val="24"/>
          <w:szCs w:val="24"/>
        </w:rPr>
        <w:t xml:space="preserve"> the level of state-</w:t>
      </w:r>
      <w:r w:rsidRPr="00FB2AB6">
        <w:rPr>
          <w:rFonts w:ascii="Times New Roman" w:hAnsi="Times New Roman" w:cs="Times New Roman"/>
          <w:sz w:val="24"/>
          <w:szCs w:val="24"/>
        </w:rPr>
        <w:t xml:space="preserve">sponsored violence. </w:t>
      </w:r>
      <w:r w:rsidR="007B3362">
        <w:rPr>
          <w:rFonts w:ascii="Times New Roman" w:hAnsi="Times New Roman" w:cs="Times New Roman"/>
          <w:sz w:val="24"/>
          <w:szCs w:val="24"/>
        </w:rPr>
        <w:t xml:space="preserve"> </w:t>
      </w:r>
      <w:r w:rsidR="00E164C8" w:rsidRPr="00FB2AB6">
        <w:rPr>
          <w:rFonts w:ascii="Times New Roman" w:hAnsi="Times New Roman" w:cs="Times New Roman"/>
          <w:sz w:val="24"/>
          <w:szCs w:val="24"/>
        </w:rPr>
        <w:t>The document</w:t>
      </w:r>
      <w:r w:rsidR="00D80B91" w:rsidRPr="00FB2AB6">
        <w:rPr>
          <w:rFonts w:ascii="Times New Roman" w:hAnsi="Times New Roman" w:cs="Times New Roman"/>
          <w:sz w:val="24"/>
          <w:szCs w:val="24"/>
        </w:rPr>
        <w:t xml:space="preserve"> called for an</w:t>
      </w:r>
      <w:r w:rsidRPr="00FB2AB6">
        <w:rPr>
          <w:rFonts w:ascii="Times New Roman" w:hAnsi="Times New Roman" w:cs="Times New Roman"/>
          <w:sz w:val="24"/>
          <w:szCs w:val="24"/>
        </w:rPr>
        <w:t xml:space="preserve"> </w:t>
      </w:r>
      <w:r w:rsidR="00D80B91" w:rsidRPr="00FB2AB6">
        <w:rPr>
          <w:rFonts w:ascii="Times New Roman" w:hAnsi="Times New Roman" w:cs="Times New Roman"/>
          <w:sz w:val="24"/>
          <w:szCs w:val="24"/>
        </w:rPr>
        <w:t xml:space="preserve">end to the violence, </w:t>
      </w:r>
      <w:r w:rsidRPr="00FB2AB6">
        <w:rPr>
          <w:rFonts w:ascii="Times New Roman" w:hAnsi="Times New Roman" w:cs="Times New Roman"/>
          <w:sz w:val="24"/>
          <w:szCs w:val="24"/>
        </w:rPr>
        <w:t>full implementatio</w:t>
      </w:r>
      <w:r w:rsidR="00D80B91" w:rsidRPr="00FB2AB6">
        <w:rPr>
          <w:rFonts w:ascii="Times New Roman" w:hAnsi="Times New Roman" w:cs="Times New Roman"/>
          <w:sz w:val="24"/>
          <w:szCs w:val="24"/>
        </w:rPr>
        <w:t>n of the GPA</w:t>
      </w:r>
      <w:r w:rsidR="00042DE7" w:rsidRPr="00FB2AB6">
        <w:rPr>
          <w:rFonts w:ascii="Times New Roman" w:hAnsi="Times New Roman" w:cs="Times New Roman"/>
          <w:sz w:val="24"/>
          <w:szCs w:val="24"/>
        </w:rPr>
        <w:t>,</w:t>
      </w:r>
      <w:r w:rsidRPr="00FB2AB6">
        <w:rPr>
          <w:rFonts w:ascii="Times New Roman" w:hAnsi="Times New Roman" w:cs="Times New Roman"/>
          <w:sz w:val="24"/>
          <w:szCs w:val="24"/>
        </w:rPr>
        <w:t xml:space="preserve"> </w:t>
      </w:r>
      <w:r w:rsidR="00855E0F" w:rsidRPr="00FB2AB6">
        <w:rPr>
          <w:rFonts w:ascii="Times New Roman" w:hAnsi="Times New Roman" w:cs="Times New Roman"/>
          <w:sz w:val="24"/>
          <w:szCs w:val="24"/>
        </w:rPr>
        <w:t>agreement on an</w:t>
      </w:r>
      <w:r w:rsidRPr="00FB2AB6">
        <w:rPr>
          <w:rFonts w:ascii="Times New Roman" w:hAnsi="Times New Roman" w:cs="Times New Roman"/>
          <w:sz w:val="24"/>
          <w:szCs w:val="24"/>
        </w:rPr>
        <w:t xml:space="preserve"> election road map</w:t>
      </w:r>
      <w:r w:rsidR="00D80B91" w:rsidRPr="00FB2AB6">
        <w:rPr>
          <w:rFonts w:ascii="Times New Roman" w:hAnsi="Times New Roman" w:cs="Times New Roman"/>
          <w:sz w:val="24"/>
          <w:szCs w:val="24"/>
        </w:rPr>
        <w:t>,</w:t>
      </w:r>
      <w:r w:rsidR="007B3362">
        <w:rPr>
          <w:rFonts w:ascii="Times New Roman" w:hAnsi="Times New Roman" w:cs="Times New Roman"/>
          <w:sz w:val="24"/>
          <w:szCs w:val="24"/>
        </w:rPr>
        <w:t xml:space="preserve"> and </w:t>
      </w:r>
      <w:r w:rsidRPr="00FB2AB6">
        <w:rPr>
          <w:rFonts w:ascii="Times New Roman" w:hAnsi="Times New Roman" w:cs="Times New Roman"/>
          <w:sz w:val="24"/>
          <w:szCs w:val="24"/>
        </w:rPr>
        <w:t xml:space="preserve">appointment of a </w:t>
      </w:r>
      <w:r w:rsidR="00855E0F" w:rsidRPr="00FB2AB6">
        <w:rPr>
          <w:rFonts w:ascii="Times New Roman" w:hAnsi="Times New Roman" w:cs="Times New Roman"/>
          <w:sz w:val="24"/>
          <w:szCs w:val="24"/>
        </w:rPr>
        <w:t xml:space="preserve">SADC Troika </w:t>
      </w:r>
      <w:r w:rsidRPr="00FB2AB6">
        <w:rPr>
          <w:rFonts w:ascii="Times New Roman" w:hAnsi="Times New Roman" w:cs="Times New Roman"/>
          <w:sz w:val="24"/>
          <w:szCs w:val="24"/>
        </w:rPr>
        <w:t>delegation to</w:t>
      </w:r>
      <w:r w:rsidR="00042DE7" w:rsidRPr="00FB2AB6">
        <w:rPr>
          <w:rFonts w:ascii="Times New Roman" w:hAnsi="Times New Roman" w:cs="Times New Roman"/>
          <w:sz w:val="24"/>
          <w:szCs w:val="24"/>
        </w:rPr>
        <w:t xml:space="preserve"> </w:t>
      </w:r>
      <w:r w:rsidRPr="00FB2AB6">
        <w:rPr>
          <w:rFonts w:ascii="Times New Roman" w:hAnsi="Times New Roman" w:cs="Times New Roman"/>
          <w:sz w:val="24"/>
          <w:szCs w:val="24"/>
        </w:rPr>
        <w:t xml:space="preserve">the Joint Monitoring and Implementation Committee (JOMIC) to ensure monitoring, evaluation and implementation of the GPA. </w:t>
      </w:r>
      <w:r w:rsidR="00E164C8" w:rsidRPr="00FB2AB6">
        <w:rPr>
          <w:rFonts w:ascii="Times New Roman" w:hAnsi="Times New Roman" w:cs="Times New Roman"/>
          <w:sz w:val="24"/>
          <w:szCs w:val="24"/>
        </w:rPr>
        <w:t>Zimbabwean pro-democracy</w:t>
      </w:r>
      <w:r w:rsidRPr="00FB2AB6">
        <w:rPr>
          <w:rFonts w:ascii="Times New Roman" w:hAnsi="Times New Roman" w:cs="Times New Roman"/>
          <w:sz w:val="24"/>
          <w:szCs w:val="24"/>
        </w:rPr>
        <w:t xml:space="preserve"> stakeholders have we</w:t>
      </w:r>
      <w:r w:rsidR="00D80B91" w:rsidRPr="00FB2AB6">
        <w:rPr>
          <w:rFonts w:ascii="Times New Roman" w:hAnsi="Times New Roman" w:cs="Times New Roman"/>
          <w:sz w:val="24"/>
          <w:szCs w:val="24"/>
        </w:rPr>
        <w:t>lcomed this change and continue</w:t>
      </w:r>
      <w:r w:rsidRPr="00FB2AB6">
        <w:rPr>
          <w:rFonts w:ascii="Times New Roman" w:hAnsi="Times New Roman" w:cs="Times New Roman"/>
          <w:sz w:val="24"/>
          <w:szCs w:val="24"/>
        </w:rPr>
        <w:t xml:space="preserve"> to send their emissaries regionally to make sure this position </w:t>
      </w:r>
      <w:r w:rsidR="000B36F2" w:rsidRPr="00FB2AB6">
        <w:rPr>
          <w:rFonts w:ascii="Times New Roman" w:hAnsi="Times New Roman" w:cs="Times New Roman"/>
          <w:sz w:val="24"/>
          <w:szCs w:val="24"/>
        </w:rPr>
        <w:t>holds</w:t>
      </w:r>
      <w:r w:rsidRPr="00FB2AB6">
        <w:rPr>
          <w:rFonts w:ascii="Times New Roman" w:hAnsi="Times New Roman" w:cs="Times New Roman"/>
          <w:sz w:val="24"/>
          <w:szCs w:val="24"/>
        </w:rPr>
        <w:t xml:space="preserve"> firm</w:t>
      </w:r>
      <w:r w:rsidR="00D80B91" w:rsidRPr="00FB2AB6">
        <w:rPr>
          <w:rFonts w:ascii="Times New Roman" w:hAnsi="Times New Roman" w:cs="Times New Roman"/>
          <w:sz w:val="24"/>
          <w:szCs w:val="24"/>
        </w:rPr>
        <w:t xml:space="preserve">.  </w:t>
      </w:r>
      <w:r w:rsidR="007B3362">
        <w:rPr>
          <w:rFonts w:ascii="Times New Roman" w:hAnsi="Times New Roman" w:cs="Times New Roman"/>
          <w:sz w:val="24"/>
          <w:szCs w:val="24"/>
        </w:rPr>
        <w:t xml:space="preserve">However, </w:t>
      </w:r>
      <w:r w:rsidR="00E164C8" w:rsidRPr="00FB2AB6">
        <w:rPr>
          <w:rFonts w:ascii="Times New Roman" w:hAnsi="Times New Roman" w:cs="Times New Roman"/>
          <w:sz w:val="24"/>
          <w:szCs w:val="24"/>
        </w:rPr>
        <w:t xml:space="preserve">SADC’s subsequent </w:t>
      </w:r>
      <w:r w:rsidR="00A5175F" w:rsidRPr="00FB2AB6">
        <w:rPr>
          <w:rFonts w:ascii="Times New Roman" w:hAnsi="Times New Roman" w:cs="Times New Roman"/>
          <w:sz w:val="24"/>
          <w:szCs w:val="24"/>
        </w:rPr>
        <w:t xml:space="preserve">August </w:t>
      </w:r>
      <w:r w:rsidR="00E164C8" w:rsidRPr="00FB2AB6">
        <w:rPr>
          <w:rFonts w:ascii="Times New Roman" w:hAnsi="Times New Roman" w:cs="Times New Roman"/>
          <w:sz w:val="24"/>
          <w:szCs w:val="24"/>
        </w:rPr>
        <w:t xml:space="preserve">meeting in Luanda, Angola </w:t>
      </w:r>
      <w:r w:rsidR="00A5175F" w:rsidRPr="00FB2AB6">
        <w:rPr>
          <w:rFonts w:ascii="Times New Roman" w:hAnsi="Times New Roman" w:cs="Times New Roman"/>
          <w:sz w:val="24"/>
          <w:szCs w:val="24"/>
        </w:rPr>
        <w:t>was disappointing for its lack of focus on the Zimbabwe issue, calling only for continued implementation of the GPA.</w:t>
      </w:r>
    </w:p>
    <w:p w:rsidR="00D80B91" w:rsidRPr="00FB2AB6" w:rsidRDefault="00D80B91" w:rsidP="00C23FA3">
      <w:pPr>
        <w:spacing w:after="0"/>
        <w:jc w:val="both"/>
        <w:rPr>
          <w:rFonts w:ascii="Times New Roman" w:hAnsi="Times New Roman" w:cs="Times New Roman"/>
          <w:sz w:val="24"/>
          <w:szCs w:val="24"/>
        </w:rPr>
      </w:pPr>
      <w:r w:rsidRPr="00FB2AB6">
        <w:rPr>
          <w:rFonts w:ascii="Times New Roman" w:hAnsi="Times New Roman" w:cs="Times New Roman"/>
          <w:sz w:val="24"/>
          <w:szCs w:val="24"/>
        </w:rPr>
        <w:t xml:space="preserve"> </w:t>
      </w:r>
    </w:p>
    <w:p w:rsidR="00A276D1" w:rsidRPr="00FB2AB6" w:rsidRDefault="00B51562" w:rsidP="00C23FA3">
      <w:pPr>
        <w:tabs>
          <w:tab w:val="left" w:pos="2568"/>
        </w:tabs>
        <w:contextualSpacing/>
        <w:jc w:val="both"/>
        <w:rPr>
          <w:rFonts w:ascii="Times New Roman" w:hAnsi="Times New Roman" w:cs="Times New Roman"/>
          <w:b/>
          <w:sz w:val="24"/>
          <w:szCs w:val="24"/>
        </w:rPr>
      </w:pPr>
      <w:r w:rsidRPr="00FB2AB6">
        <w:rPr>
          <w:rFonts w:ascii="Times New Roman" w:hAnsi="Times New Roman" w:cs="Times New Roman"/>
          <w:b/>
          <w:sz w:val="24"/>
          <w:szCs w:val="24"/>
        </w:rPr>
        <w:t>Recommendations</w:t>
      </w:r>
    </w:p>
    <w:p w:rsidR="00B455B4" w:rsidRPr="00FB2AB6" w:rsidRDefault="00B455B4" w:rsidP="00C23FA3">
      <w:pPr>
        <w:tabs>
          <w:tab w:val="left" w:pos="2568"/>
        </w:tabs>
        <w:contextualSpacing/>
        <w:jc w:val="both"/>
        <w:rPr>
          <w:rFonts w:ascii="Times New Roman" w:hAnsi="Times New Roman" w:cs="Times New Roman"/>
          <w:sz w:val="24"/>
          <w:szCs w:val="24"/>
        </w:rPr>
      </w:pPr>
    </w:p>
    <w:p w:rsidR="001B0E36" w:rsidRPr="00FB2AB6" w:rsidRDefault="00A276D1" w:rsidP="00C23FA3">
      <w:pPr>
        <w:tabs>
          <w:tab w:val="left" w:pos="2568"/>
        </w:tabs>
        <w:contextualSpacing/>
        <w:jc w:val="both"/>
        <w:rPr>
          <w:rFonts w:ascii="Times New Roman" w:hAnsi="Times New Roman" w:cs="Times New Roman"/>
          <w:sz w:val="24"/>
          <w:szCs w:val="24"/>
        </w:rPr>
      </w:pPr>
      <w:r w:rsidRPr="00FB2AB6">
        <w:rPr>
          <w:rFonts w:ascii="Times New Roman" w:hAnsi="Times New Roman" w:cs="Times New Roman"/>
          <w:sz w:val="24"/>
          <w:szCs w:val="24"/>
        </w:rPr>
        <w:t>As the U</w:t>
      </w:r>
      <w:r w:rsidR="008F47E4" w:rsidRPr="00FB2AB6">
        <w:rPr>
          <w:rFonts w:ascii="Times New Roman" w:hAnsi="Times New Roman" w:cs="Times New Roman"/>
          <w:sz w:val="24"/>
          <w:szCs w:val="24"/>
        </w:rPr>
        <w:t>.</w:t>
      </w:r>
      <w:r w:rsidRPr="00FB2AB6">
        <w:rPr>
          <w:rFonts w:ascii="Times New Roman" w:hAnsi="Times New Roman" w:cs="Times New Roman"/>
          <w:sz w:val="24"/>
          <w:szCs w:val="24"/>
        </w:rPr>
        <w:t>S</w:t>
      </w:r>
      <w:r w:rsidR="008F47E4" w:rsidRPr="00FB2AB6">
        <w:rPr>
          <w:rFonts w:ascii="Times New Roman" w:hAnsi="Times New Roman" w:cs="Times New Roman"/>
          <w:sz w:val="24"/>
          <w:szCs w:val="24"/>
        </w:rPr>
        <w:t>.</w:t>
      </w:r>
      <w:r w:rsidRPr="00FB2AB6">
        <w:rPr>
          <w:rFonts w:ascii="Times New Roman" w:hAnsi="Times New Roman" w:cs="Times New Roman"/>
          <w:sz w:val="24"/>
          <w:szCs w:val="24"/>
        </w:rPr>
        <w:t xml:space="preserve"> </w:t>
      </w:r>
      <w:r w:rsidR="008F47E4" w:rsidRPr="00FB2AB6">
        <w:rPr>
          <w:rFonts w:ascii="Times New Roman" w:hAnsi="Times New Roman" w:cs="Times New Roman"/>
          <w:sz w:val="24"/>
          <w:szCs w:val="24"/>
        </w:rPr>
        <w:t>g</w:t>
      </w:r>
      <w:r w:rsidRPr="00FB2AB6">
        <w:rPr>
          <w:rFonts w:ascii="Times New Roman" w:hAnsi="Times New Roman" w:cs="Times New Roman"/>
          <w:sz w:val="24"/>
          <w:szCs w:val="24"/>
        </w:rPr>
        <w:t>overnment reviews its policy for engage</w:t>
      </w:r>
      <w:r w:rsidR="001B0E36" w:rsidRPr="00FB2AB6">
        <w:rPr>
          <w:rFonts w:ascii="Times New Roman" w:hAnsi="Times New Roman" w:cs="Times New Roman"/>
          <w:sz w:val="24"/>
          <w:szCs w:val="24"/>
        </w:rPr>
        <w:t>ment with Zimbabwe, I would like to highlight the following:</w:t>
      </w:r>
    </w:p>
    <w:p w:rsidR="001C57C2" w:rsidRPr="00FB2AB6" w:rsidRDefault="00CD320A" w:rsidP="00C23FA3">
      <w:pPr>
        <w:pStyle w:val="ListParagraph"/>
        <w:numPr>
          <w:ilvl w:val="0"/>
          <w:numId w:val="3"/>
        </w:numPr>
        <w:tabs>
          <w:tab w:val="left" w:pos="2568"/>
        </w:tabs>
        <w:jc w:val="both"/>
        <w:rPr>
          <w:rFonts w:ascii="Times New Roman" w:hAnsi="Times New Roman" w:cs="Times New Roman"/>
          <w:sz w:val="24"/>
          <w:szCs w:val="24"/>
        </w:rPr>
      </w:pPr>
      <w:r w:rsidRPr="00FB2AB6">
        <w:rPr>
          <w:rFonts w:ascii="Times New Roman" w:hAnsi="Times New Roman" w:cs="Times New Roman"/>
          <w:i/>
          <w:sz w:val="24"/>
          <w:szCs w:val="24"/>
        </w:rPr>
        <w:t>The United States should develop a more robust policy toward Zimbabwe that extends beyond targeted sanctions</w:t>
      </w:r>
      <w:r w:rsidR="008F47E4" w:rsidRPr="00FB2AB6">
        <w:rPr>
          <w:rFonts w:ascii="Times New Roman" w:hAnsi="Times New Roman" w:cs="Times New Roman"/>
          <w:i/>
          <w:sz w:val="24"/>
          <w:szCs w:val="24"/>
        </w:rPr>
        <w:t>.</w:t>
      </w:r>
      <w:r w:rsidRPr="00FB2AB6">
        <w:rPr>
          <w:rFonts w:ascii="Times New Roman" w:hAnsi="Times New Roman" w:cs="Times New Roman"/>
          <w:i/>
          <w:sz w:val="24"/>
          <w:szCs w:val="24"/>
        </w:rPr>
        <w:t xml:space="preserve">  </w:t>
      </w:r>
      <w:r w:rsidR="00C036F9" w:rsidRPr="00FB2AB6">
        <w:rPr>
          <w:rFonts w:ascii="Times New Roman" w:hAnsi="Times New Roman" w:cs="Times New Roman"/>
          <w:sz w:val="24"/>
          <w:szCs w:val="24"/>
        </w:rPr>
        <w:t>Sanctions have arguably been successful</w:t>
      </w:r>
      <w:r w:rsidR="00042D3E" w:rsidRPr="00FB2AB6">
        <w:rPr>
          <w:rFonts w:ascii="Times New Roman" w:hAnsi="Times New Roman" w:cs="Times New Roman"/>
          <w:sz w:val="24"/>
          <w:szCs w:val="24"/>
        </w:rPr>
        <w:t xml:space="preserve"> </w:t>
      </w:r>
      <w:r w:rsidR="00162D15" w:rsidRPr="00FB2AB6">
        <w:rPr>
          <w:rFonts w:ascii="Times New Roman" w:hAnsi="Times New Roman" w:cs="Times New Roman"/>
          <w:sz w:val="24"/>
          <w:szCs w:val="24"/>
        </w:rPr>
        <w:t xml:space="preserve">to an extent </w:t>
      </w:r>
      <w:r w:rsidR="00C036F9" w:rsidRPr="00FB2AB6">
        <w:rPr>
          <w:rFonts w:ascii="Times New Roman" w:hAnsi="Times New Roman" w:cs="Times New Roman"/>
          <w:sz w:val="24"/>
          <w:szCs w:val="24"/>
        </w:rPr>
        <w:t>in limiting the ability of Mugabe and his close allies to travel and reap the financial benefits of their continued disregard for human rights and rule of law.  It is time</w:t>
      </w:r>
      <w:r w:rsidR="00DF1A07">
        <w:rPr>
          <w:rFonts w:ascii="Times New Roman" w:hAnsi="Times New Roman" w:cs="Times New Roman"/>
          <w:sz w:val="24"/>
          <w:szCs w:val="24"/>
        </w:rPr>
        <w:t>,</w:t>
      </w:r>
      <w:r w:rsidR="00C036F9" w:rsidRPr="00FB2AB6">
        <w:rPr>
          <w:rFonts w:ascii="Times New Roman" w:hAnsi="Times New Roman" w:cs="Times New Roman"/>
          <w:sz w:val="24"/>
          <w:szCs w:val="24"/>
        </w:rPr>
        <w:t xml:space="preserve"> however, </w:t>
      </w:r>
      <w:r w:rsidR="0081463B" w:rsidRPr="00FB2AB6">
        <w:rPr>
          <w:rFonts w:ascii="Times New Roman" w:hAnsi="Times New Roman" w:cs="Times New Roman"/>
          <w:sz w:val="24"/>
          <w:szCs w:val="24"/>
        </w:rPr>
        <w:t>for the United</w:t>
      </w:r>
      <w:r w:rsidR="00A616C7" w:rsidRPr="00FB2AB6">
        <w:rPr>
          <w:rFonts w:ascii="Times New Roman" w:hAnsi="Times New Roman" w:cs="Times New Roman"/>
          <w:sz w:val="24"/>
          <w:szCs w:val="24"/>
        </w:rPr>
        <w:t xml:space="preserve"> States to conside</w:t>
      </w:r>
      <w:r w:rsidR="00042D3E" w:rsidRPr="00FB2AB6">
        <w:rPr>
          <w:rFonts w:ascii="Times New Roman" w:hAnsi="Times New Roman" w:cs="Times New Roman"/>
          <w:sz w:val="24"/>
          <w:szCs w:val="24"/>
        </w:rPr>
        <w:t>r</w:t>
      </w:r>
      <w:r w:rsidR="00346BD7" w:rsidRPr="00FB2AB6">
        <w:rPr>
          <w:rFonts w:ascii="Times New Roman" w:hAnsi="Times New Roman" w:cs="Times New Roman"/>
          <w:sz w:val="24"/>
          <w:szCs w:val="24"/>
        </w:rPr>
        <w:t xml:space="preserve"> a policy toward Zimbabwe that </w:t>
      </w:r>
      <w:r w:rsidR="00042D3E" w:rsidRPr="00FB2AB6">
        <w:rPr>
          <w:rFonts w:ascii="Times New Roman" w:hAnsi="Times New Roman" w:cs="Times New Roman"/>
          <w:sz w:val="24"/>
          <w:szCs w:val="24"/>
        </w:rPr>
        <w:t xml:space="preserve">involves a higher </w:t>
      </w:r>
      <w:r w:rsidR="00E517C6" w:rsidRPr="00FB2AB6">
        <w:rPr>
          <w:rFonts w:ascii="Times New Roman" w:hAnsi="Times New Roman" w:cs="Times New Roman"/>
          <w:sz w:val="24"/>
          <w:szCs w:val="24"/>
        </w:rPr>
        <w:t>level of direct engagement wi</w:t>
      </w:r>
      <w:r w:rsidR="00A524C8" w:rsidRPr="00FB2AB6">
        <w:rPr>
          <w:rFonts w:ascii="Times New Roman" w:hAnsi="Times New Roman" w:cs="Times New Roman"/>
          <w:sz w:val="24"/>
          <w:szCs w:val="24"/>
        </w:rPr>
        <w:t xml:space="preserve">th the ongoing crisis.  A key part of </w:t>
      </w:r>
      <w:r w:rsidR="00DB66F8" w:rsidRPr="00FB2AB6">
        <w:rPr>
          <w:rFonts w:ascii="Times New Roman" w:hAnsi="Times New Roman" w:cs="Times New Roman"/>
          <w:sz w:val="24"/>
          <w:szCs w:val="24"/>
        </w:rPr>
        <w:t>such a policy is an</w:t>
      </w:r>
      <w:r w:rsidR="00A524C8" w:rsidRPr="00FB2AB6">
        <w:rPr>
          <w:rFonts w:ascii="Times New Roman" w:hAnsi="Times New Roman" w:cs="Times New Roman"/>
          <w:sz w:val="24"/>
          <w:szCs w:val="24"/>
        </w:rPr>
        <w:t xml:space="preserve"> increased level of </w:t>
      </w:r>
      <w:r w:rsidR="00A524C8" w:rsidRPr="00FB2AB6">
        <w:rPr>
          <w:rFonts w:ascii="Times New Roman" w:hAnsi="Times New Roman" w:cs="Times New Roman"/>
          <w:sz w:val="24"/>
          <w:szCs w:val="24"/>
        </w:rPr>
        <w:lastRenderedPageBreak/>
        <w:t>support</w:t>
      </w:r>
      <w:r w:rsidR="00E517C6" w:rsidRPr="00FB2AB6">
        <w:rPr>
          <w:rFonts w:ascii="Times New Roman" w:hAnsi="Times New Roman" w:cs="Times New Roman"/>
          <w:sz w:val="24"/>
          <w:szCs w:val="24"/>
        </w:rPr>
        <w:t xml:space="preserve"> to</w:t>
      </w:r>
      <w:r w:rsidR="00DB66F8" w:rsidRPr="00FB2AB6">
        <w:rPr>
          <w:rFonts w:ascii="Times New Roman" w:hAnsi="Times New Roman" w:cs="Times New Roman"/>
          <w:sz w:val="24"/>
          <w:szCs w:val="24"/>
        </w:rPr>
        <w:t xml:space="preserve"> </w:t>
      </w:r>
      <w:r w:rsidR="006A3B90" w:rsidRPr="00FB2AB6">
        <w:rPr>
          <w:rFonts w:ascii="Times New Roman" w:hAnsi="Times New Roman" w:cs="Times New Roman"/>
          <w:sz w:val="24"/>
          <w:szCs w:val="24"/>
        </w:rPr>
        <w:t>pro-democracy</w:t>
      </w:r>
      <w:r w:rsidR="00E517C6" w:rsidRPr="00FB2AB6">
        <w:rPr>
          <w:rFonts w:ascii="Times New Roman" w:hAnsi="Times New Roman" w:cs="Times New Roman"/>
          <w:sz w:val="24"/>
          <w:szCs w:val="24"/>
        </w:rPr>
        <w:t xml:space="preserve"> </w:t>
      </w:r>
      <w:r w:rsidR="006A3B90" w:rsidRPr="00FB2AB6">
        <w:rPr>
          <w:rFonts w:ascii="Times New Roman" w:hAnsi="Times New Roman" w:cs="Times New Roman"/>
          <w:sz w:val="24"/>
          <w:szCs w:val="24"/>
        </w:rPr>
        <w:t>activists</w:t>
      </w:r>
      <w:r w:rsidR="00DB66F8" w:rsidRPr="00FB2AB6">
        <w:rPr>
          <w:rFonts w:ascii="Times New Roman" w:hAnsi="Times New Roman" w:cs="Times New Roman"/>
          <w:sz w:val="24"/>
          <w:szCs w:val="24"/>
        </w:rPr>
        <w:t xml:space="preserve"> operating within Zimbabwe despite being targeted for arbitrary arrest, intimidation and physical harm by ZANU-PF operatives.</w:t>
      </w:r>
    </w:p>
    <w:p w:rsidR="00156A86" w:rsidRPr="00FB2AB6" w:rsidRDefault="00156A86" w:rsidP="00C23FA3">
      <w:pPr>
        <w:pStyle w:val="ListParagraph"/>
        <w:tabs>
          <w:tab w:val="left" w:pos="2568"/>
        </w:tabs>
        <w:jc w:val="both"/>
        <w:rPr>
          <w:rFonts w:ascii="Times New Roman" w:hAnsi="Times New Roman" w:cs="Times New Roman"/>
          <w:sz w:val="24"/>
          <w:szCs w:val="24"/>
        </w:rPr>
      </w:pPr>
    </w:p>
    <w:p w:rsidR="006E45E4" w:rsidRPr="00FB2AB6" w:rsidRDefault="001B0E36" w:rsidP="00C23FA3">
      <w:pPr>
        <w:pStyle w:val="ListParagraph"/>
        <w:numPr>
          <w:ilvl w:val="0"/>
          <w:numId w:val="3"/>
        </w:numPr>
        <w:tabs>
          <w:tab w:val="left" w:pos="2568"/>
        </w:tabs>
        <w:jc w:val="both"/>
        <w:rPr>
          <w:rFonts w:ascii="Times New Roman" w:hAnsi="Times New Roman" w:cs="Times New Roman"/>
          <w:sz w:val="24"/>
          <w:szCs w:val="24"/>
        </w:rPr>
      </w:pPr>
      <w:r w:rsidRPr="00FB2AB6">
        <w:rPr>
          <w:rFonts w:ascii="Times New Roman" w:hAnsi="Times New Roman" w:cs="Times New Roman"/>
          <w:i/>
          <w:sz w:val="24"/>
          <w:szCs w:val="24"/>
        </w:rPr>
        <w:t>The South</w:t>
      </w:r>
      <w:r w:rsidR="006902AC">
        <w:rPr>
          <w:rFonts w:ascii="Times New Roman" w:hAnsi="Times New Roman" w:cs="Times New Roman"/>
          <w:i/>
          <w:sz w:val="24"/>
          <w:szCs w:val="24"/>
        </w:rPr>
        <w:t>ern</w:t>
      </w:r>
      <w:r w:rsidRPr="00FB2AB6">
        <w:rPr>
          <w:rFonts w:ascii="Times New Roman" w:hAnsi="Times New Roman" w:cs="Times New Roman"/>
          <w:i/>
          <w:sz w:val="24"/>
          <w:szCs w:val="24"/>
        </w:rPr>
        <w:t xml:space="preserve"> </w:t>
      </w:r>
      <w:bookmarkStart w:id="0" w:name="_GoBack"/>
      <w:bookmarkEnd w:id="0"/>
      <w:r w:rsidRPr="00FB2AB6">
        <w:rPr>
          <w:rFonts w:ascii="Times New Roman" w:hAnsi="Times New Roman" w:cs="Times New Roman"/>
          <w:i/>
          <w:sz w:val="24"/>
          <w:szCs w:val="24"/>
        </w:rPr>
        <w:t>African Development Community (SADC) should be the leading force in resolving the Zimbabwe crisis</w:t>
      </w:r>
      <w:r w:rsidR="008F47E4" w:rsidRPr="00FB2AB6">
        <w:rPr>
          <w:rFonts w:ascii="Times New Roman" w:hAnsi="Times New Roman" w:cs="Times New Roman"/>
          <w:i/>
          <w:sz w:val="24"/>
          <w:szCs w:val="24"/>
        </w:rPr>
        <w:t>.</w:t>
      </w:r>
      <w:r w:rsidRPr="00FB2AB6">
        <w:rPr>
          <w:rFonts w:ascii="Times New Roman" w:hAnsi="Times New Roman" w:cs="Times New Roman"/>
          <w:i/>
          <w:sz w:val="24"/>
          <w:szCs w:val="24"/>
        </w:rPr>
        <w:t xml:space="preserve"> </w:t>
      </w:r>
      <w:r w:rsidR="008F47E4" w:rsidRPr="00FB2AB6">
        <w:rPr>
          <w:rFonts w:ascii="Times New Roman" w:hAnsi="Times New Roman" w:cs="Times New Roman"/>
          <w:i/>
          <w:sz w:val="24"/>
          <w:szCs w:val="24"/>
        </w:rPr>
        <w:t xml:space="preserve"> </w:t>
      </w:r>
      <w:r w:rsidR="00E9204D" w:rsidRPr="00FB2AB6">
        <w:rPr>
          <w:rFonts w:ascii="Times New Roman" w:hAnsi="Times New Roman" w:cs="Times New Roman"/>
          <w:sz w:val="24"/>
          <w:szCs w:val="24"/>
        </w:rPr>
        <w:t xml:space="preserve">South Africa and others have long argued that the Zimbabwe crisis is an African problem requiring </w:t>
      </w:r>
      <w:r w:rsidR="000B36F2" w:rsidRPr="00FB2AB6">
        <w:rPr>
          <w:rFonts w:ascii="Times New Roman" w:hAnsi="Times New Roman" w:cs="Times New Roman"/>
          <w:sz w:val="24"/>
          <w:szCs w:val="24"/>
        </w:rPr>
        <w:t xml:space="preserve">an </w:t>
      </w:r>
      <w:r w:rsidR="00E9204D" w:rsidRPr="00FB2AB6">
        <w:rPr>
          <w:rFonts w:ascii="Times New Roman" w:hAnsi="Times New Roman" w:cs="Times New Roman"/>
          <w:sz w:val="24"/>
          <w:szCs w:val="24"/>
        </w:rPr>
        <w:t>African solution.</w:t>
      </w:r>
      <w:r w:rsidR="00AC6B11" w:rsidRPr="00FB2AB6">
        <w:rPr>
          <w:rFonts w:ascii="Times New Roman" w:hAnsi="Times New Roman" w:cs="Times New Roman"/>
          <w:sz w:val="24"/>
          <w:szCs w:val="24"/>
        </w:rPr>
        <w:t xml:space="preserve">  If there is something positive to be taken from the Zimbabwe crisis, it is the extent to which SADC has </w:t>
      </w:r>
      <w:r w:rsidR="00FF2810" w:rsidRPr="00FB2AB6">
        <w:rPr>
          <w:rFonts w:ascii="Times New Roman" w:hAnsi="Times New Roman" w:cs="Times New Roman"/>
          <w:sz w:val="24"/>
          <w:szCs w:val="24"/>
        </w:rPr>
        <w:t>come to take</w:t>
      </w:r>
      <w:r w:rsidR="00AC6B11" w:rsidRPr="00FB2AB6">
        <w:rPr>
          <w:rFonts w:ascii="Times New Roman" w:hAnsi="Times New Roman" w:cs="Times New Roman"/>
          <w:sz w:val="24"/>
          <w:szCs w:val="24"/>
        </w:rPr>
        <w:t xml:space="preserve"> seriously its role as guarantor of the GPA.</w:t>
      </w:r>
      <w:r w:rsidR="00E9204D" w:rsidRPr="00FB2AB6">
        <w:rPr>
          <w:rFonts w:ascii="Times New Roman" w:hAnsi="Times New Roman" w:cs="Times New Roman"/>
          <w:sz w:val="24"/>
          <w:szCs w:val="24"/>
        </w:rPr>
        <w:t xml:space="preserve"> As recent events ha</w:t>
      </w:r>
      <w:r w:rsidR="000638B5" w:rsidRPr="00FB2AB6">
        <w:rPr>
          <w:rFonts w:ascii="Times New Roman" w:hAnsi="Times New Roman" w:cs="Times New Roman"/>
          <w:sz w:val="24"/>
          <w:szCs w:val="24"/>
        </w:rPr>
        <w:t>ve attested, SADC is</w:t>
      </w:r>
      <w:r w:rsidR="00E9204D" w:rsidRPr="00FB2AB6">
        <w:rPr>
          <w:rFonts w:ascii="Times New Roman" w:hAnsi="Times New Roman" w:cs="Times New Roman"/>
          <w:sz w:val="24"/>
          <w:szCs w:val="24"/>
        </w:rPr>
        <w:t xml:space="preserve"> becoming increasingly impatien</w:t>
      </w:r>
      <w:r w:rsidR="000638B5" w:rsidRPr="00FB2AB6">
        <w:rPr>
          <w:rFonts w:ascii="Times New Roman" w:hAnsi="Times New Roman" w:cs="Times New Roman"/>
          <w:sz w:val="24"/>
          <w:szCs w:val="24"/>
        </w:rPr>
        <w:t>t with ZANU-PF and its failure to cooperate a</w:t>
      </w:r>
      <w:r w:rsidR="001C57C2" w:rsidRPr="00FB2AB6">
        <w:rPr>
          <w:rFonts w:ascii="Times New Roman" w:hAnsi="Times New Roman" w:cs="Times New Roman"/>
          <w:sz w:val="24"/>
          <w:szCs w:val="24"/>
        </w:rPr>
        <w:t>nd has begun to exert higher levels of pressure on GPA partners to finalize and compl</w:t>
      </w:r>
      <w:r w:rsidR="008724AC" w:rsidRPr="00FB2AB6">
        <w:rPr>
          <w:rFonts w:ascii="Times New Roman" w:hAnsi="Times New Roman" w:cs="Times New Roman"/>
          <w:sz w:val="24"/>
          <w:szCs w:val="24"/>
        </w:rPr>
        <w:t xml:space="preserve">y with a road-map to elections.  </w:t>
      </w:r>
      <w:r w:rsidR="001C57C2" w:rsidRPr="00FB2AB6">
        <w:rPr>
          <w:rFonts w:ascii="Times New Roman" w:hAnsi="Times New Roman" w:cs="Times New Roman"/>
          <w:sz w:val="24"/>
          <w:szCs w:val="24"/>
        </w:rPr>
        <w:t>Given this, any action taken by the United States toward Zimbabwe should be done in a manner that compl</w:t>
      </w:r>
      <w:r w:rsidR="008F47E4" w:rsidRPr="00FB2AB6">
        <w:rPr>
          <w:rFonts w:ascii="Times New Roman" w:hAnsi="Times New Roman" w:cs="Times New Roman"/>
          <w:sz w:val="24"/>
          <w:szCs w:val="24"/>
        </w:rPr>
        <w:t>e</w:t>
      </w:r>
      <w:r w:rsidR="001C57C2" w:rsidRPr="00FB2AB6">
        <w:rPr>
          <w:rFonts w:ascii="Times New Roman" w:hAnsi="Times New Roman" w:cs="Times New Roman"/>
          <w:sz w:val="24"/>
          <w:szCs w:val="24"/>
        </w:rPr>
        <w:t xml:space="preserve">ment </w:t>
      </w:r>
      <w:r w:rsidR="00215197" w:rsidRPr="00FB2AB6">
        <w:rPr>
          <w:rFonts w:ascii="Times New Roman" w:hAnsi="Times New Roman" w:cs="Times New Roman"/>
          <w:sz w:val="24"/>
          <w:szCs w:val="24"/>
        </w:rPr>
        <w:t xml:space="preserve">and support </w:t>
      </w:r>
      <w:r w:rsidR="001C57C2" w:rsidRPr="00FB2AB6">
        <w:rPr>
          <w:rFonts w:ascii="Times New Roman" w:hAnsi="Times New Roman" w:cs="Times New Roman"/>
          <w:sz w:val="24"/>
          <w:szCs w:val="24"/>
        </w:rPr>
        <w:t>SADC efforts.</w:t>
      </w:r>
    </w:p>
    <w:p w:rsidR="006E45E4" w:rsidRPr="00FB2AB6" w:rsidRDefault="006E45E4" w:rsidP="00C23FA3">
      <w:pPr>
        <w:pStyle w:val="ListParagraph"/>
        <w:tabs>
          <w:tab w:val="left" w:pos="2568"/>
        </w:tabs>
        <w:jc w:val="both"/>
        <w:rPr>
          <w:rFonts w:ascii="Times New Roman" w:hAnsi="Times New Roman" w:cs="Times New Roman"/>
          <w:sz w:val="24"/>
          <w:szCs w:val="24"/>
        </w:rPr>
      </w:pPr>
    </w:p>
    <w:p w:rsidR="00F34880" w:rsidRPr="00FB2AB6" w:rsidRDefault="00DB66F8" w:rsidP="00C23FA3">
      <w:pPr>
        <w:pStyle w:val="ListParagraph"/>
        <w:numPr>
          <w:ilvl w:val="0"/>
          <w:numId w:val="3"/>
        </w:numPr>
        <w:tabs>
          <w:tab w:val="left" w:pos="2568"/>
        </w:tabs>
        <w:jc w:val="both"/>
        <w:rPr>
          <w:rFonts w:ascii="Times New Roman" w:hAnsi="Times New Roman" w:cs="Times New Roman"/>
          <w:sz w:val="24"/>
          <w:szCs w:val="24"/>
        </w:rPr>
      </w:pPr>
      <w:r w:rsidRPr="00FB2AB6">
        <w:rPr>
          <w:rFonts w:ascii="Times New Roman" w:hAnsi="Times New Roman" w:cs="Times New Roman"/>
          <w:i/>
          <w:sz w:val="24"/>
          <w:szCs w:val="24"/>
        </w:rPr>
        <w:t>The United States should</w:t>
      </w:r>
      <w:r w:rsidR="007960F1" w:rsidRPr="00FB2AB6">
        <w:rPr>
          <w:rFonts w:ascii="Times New Roman" w:hAnsi="Times New Roman" w:cs="Times New Roman"/>
          <w:i/>
          <w:sz w:val="24"/>
          <w:szCs w:val="24"/>
        </w:rPr>
        <w:t xml:space="preserve"> make clear what it views as </w:t>
      </w:r>
      <w:r w:rsidR="000B36F2" w:rsidRPr="00FB2AB6">
        <w:rPr>
          <w:rFonts w:ascii="Times New Roman" w:hAnsi="Times New Roman" w:cs="Times New Roman"/>
          <w:i/>
          <w:sz w:val="24"/>
          <w:szCs w:val="24"/>
        </w:rPr>
        <w:t xml:space="preserve">an </w:t>
      </w:r>
      <w:r w:rsidR="007960F1" w:rsidRPr="00FB2AB6">
        <w:rPr>
          <w:rFonts w:ascii="Times New Roman" w:hAnsi="Times New Roman" w:cs="Times New Roman"/>
          <w:i/>
          <w:sz w:val="24"/>
          <w:szCs w:val="24"/>
        </w:rPr>
        <w:t>acceptable outcome of the referendum and election process</w:t>
      </w:r>
      <w:r w:rsidR="00EF13DC" w:rsidRPr="00FB2AB6">
        <w:rPr>
          <w:rFonts w:ascii="Times New Roman" w:hAnsi="Times New Roman" w:cs="Times New Roman"/>
          <w:i/>
          <w:sz w:val="24"/>
          <w:szCs w:val="24"/>
        </w:rPr>
        <w:t>.</w:t>
      </w:r>
      <w:r w:rsidR="007960F1" w:rsidRPr="00FB2AB6">
        <w:rPr>
          <w:rFonts w:ascii="Times New Roman" w:hAnsi="Times New Roman" w:cs="Times New Roman"/>
          <w:sz w:val="24"/>
          <w:szCs w:val="24"/>
        </w:rPr>
        <w:t xml:space="preserve">  </w:t>
      </w:r>
      <w:r w:rsidR="00346BD7" w:rsidRPr="00FB2AB6">
        <w:rPr>
          <w:rFonts w:ascii="Times New Roman" w:hAnsi="Times New Roman" w:cs="Times New Roman"/>
          <w:sz w:val="24"/>
          <w:szCs w:val="24"/>
        </w:rPr>
        <w:t>T</w:t>
      </w:r>
      <w:r w:rsidR="009078DB" w:rsidRPr="00FB2AB6">
        <w:rPr>
          <w:rFonts w:ascii="Times New Roman" w:hAnsi="Times New Roman" w:cs="Times New Roman"/>
          <w:sz w:val="24"/>
          <w:szCs w:val="24"/>
        </w:rPr>
        <w:t>here exists a high level of risk associated with the</w:t>
      </w:r>
      <w:r w:rsidR="00803004" w:rsidRPr="00FB2AB6">
        <w:rPr>
          <w:rFonts w:ascii="Times New Roman" w:hAnsi="Times New Roman" w:cs="Times New Roman"/>
          <w:sz w:val="24"/>
          <w:szCs w:val="24"/>
        </w:rPr>
        <w:t xml:space="preserve"> movement toward a constitutional refer</w:t>
      </w:r>
      <w:r w:rsidR="009078DB" w:rsidRPr="00FB2AB6">
        <w:rPr>
          <w:rFonts w:ascii="Times New Roman" w:hAnsi="Times New Roman" w:cs="Times New Roman"/>
          <w:sz w:val="24"/>
          <w:szCs w:val="24"/>
        </w:rPr>
        <w:t xml:space="preserve">endum and national elections.  </w:t>
      </w:r>
      <w:r w:rsidR="00803004" w:rsidRPr="00FB2AB6">
        <w:rPr>
          <w:rFonts w:ascii="Times New Roman" w:hAnsi="Times New Roman" w:cs="Times New Roman"/>
          <w:sz w:val="24"/>
          <w:szCs w:val="24"/>
        </w:rPr>
        <w:t xml:space="preserve">Understanding that a peaceful, free and fair election will most likely result in a victory for MDC, ZANU-PF has a vested interest in </w:t>
      </w:r>
      <w:r w:rsidR="00942EC7" w:rsidRPr="00FB2AB6">
        <w:rPr>
          <w:rFonts w:ascii="Times New Roman" w:hAnsi="Times New Roman" w:cs="Times New Roman"/>
          <w:sz w:val="24"/>
          <w:szCs w:val="24"/>
        </w:rPr>
        <w:t xml:space="preserve">preventing such an outcome.  Politically motivated violence is already on the rise in Zimbabwe, targeting pro-democracy </w:t>
      </w:r>
      <w:r w:rsidR="003D3CBE" w:rsidRPr="00FB2AB6">
        <w:rPr>
          <w:rFonts w:ascii="Times New Roman" w:hAnsi="Times New Roman" w:cs="Times New Roman"/>
          <w:sz w:val="24"/>
          <w:szCs w:val="24"/>
        </w:rPr>
        <w:t xml:space="preserve">activists </w:t>
      </w:r>
      <w:r w:rsidR="007E5547" w:rsidRPr="00FB2AB6">
        <w:rPr>
          <w:rFonts w:ascii="Times New Roman" w:hAnsi="Times New Roman" w:cs="Times New Roman"/>
          <w:sz w:val="24"/>
          <w:szCs w:val="24"/>
        </w:rPr>
        <w:t>and could reach levels in excess of that exper</w:t>
      </w:r>
      <w:r w:rsidR="00E166F8" w:rsidRPr="00FB2AB6">
        <w:rPr>
          <w:rFonts w:ascii="Times New Roman" w:hAnsi="Times New Roman" w:cs="Times New Roman"/>
          <w:sz w:val="24"/>
          <w:szCs w:val="24"/>
        </w:rPr>
        <w:t xml:space="preserve">ienced in 2008.  The United States and the international community </w:t>
      </w:r>
      <w:r w:rsidR="00225FD3" w:rsidRPr="00FB2AB6">
        <w:rPr>
          <w:rFonts w:ascii="Times New Roman" w:hAnsi="Times New Roman" w:cs="Times New Roman"/>
          <w:sz w:val="24"/>
          <w:szCs w:val="24"/>
        </w:rPr>
        <w:t>must articulate the utmost support for a free and fair democratic process in Zimbabwe, absent a campaign of intimidation and violence.  Further, the United States mu</w:t>
      </w:r>
      <w:r w:rsidR="0032037B" w:rsidRPr="00FB2AB6">
        <w:rPr>
          <w:rFonts w:ascii="Times New Roman" w:hAnsi="Times New Roman" w:cs="Times New Roman"/>
          <w:sz w:val="24"/>
          <w:szCs w:val="24"/>
        </w:rPr>
        <w:t xml:space="preserve">st also develop a policy toward Zimbabwe based </w:t>
      </w:r>
      <w:r w:rsidR="000B36F2" w:rsidRPr="00FB2AB6">
        <w:rPr>
          <w:rFonts w:ascii="Times New Roman" w:hAnsi="Times New Roman" w:cs="Times New Roman"/>
          <w:sz w:val="24"/>
          <w:szCs w:val="24"/>
        </w:rPr>
        <w:t>o</w:t>
      </w:r>
      <w:r w:rsidR="0032037B" w:rsidRPr="00FB2AB6">
        <w:rPr>
          <w:rFonts w:ascii="Times New Roman" w:hAnsi="Times New Roman" w:cs="Times New Roman"/>
          <w:sz w:val="24"/>
          <w:szCs w:val="24"/>
        </w:rPr>
        <w:t xml:space="preserve">n the understanding that </w:t>
      </w:r>
      <w:r w:rsidR="00225FD3" w:rsidRPr="00FB2AB6">
        <w:rPr>
          <w:rFonts w:ascii="Times New Roman" w:hAnsi="Times New Roman" w:cs="Times New Roman"/>
          <w:sz w:val="24"/>
          <w:szCs w:val="24"/>
        </w:rPr>
        <w:t>a</w:t>
      </w:r>
      <w:r w:rsidR="00694ED4" w:rsidRPr="00FB2AB6">
        <w:rPr>
          <w:rFonts w:ascii="Times New Roman" w:hAnsi="Times New Roman" w:cs="Times New Roman"/>
          <w:sz w:val="24"/>
          <w:szCs w:val="24"/>
        </w:rPr>
        <w:t xml:space="preserve"> follow-on</w:t>
      </w:r>
      <w:r w:rsidR="00225FD3" w:rsidRPr="00FB2AB6">
        <w:rPr>
          <w:rFonts w:ascii="Times New Roman" w:hAnsi="Times New Roman" w:cs="Times New Roman"/>
          <w:sz w:val="24"/>
          <w:szCs w:val="24"/>
        </w:rPr>
        <w:t xml:space="preserve"> negotiated power-sharing </w:t>
      </w:r>
      <w:r w:rsidR="0032037B" w:rsidRPr="00FB2AB6">
        <w:rPr>
          <w:rFonts w:ascii="Times New Roman" w:hAnsi="Times New Roman" w:cs="Times New Roman"/>
          <w:sz w:val="24"/>
          <w:szCs w:val="24"/>
        </w:rPr>
        <w:t>settlement to the GPA is not acceptable.</w:t>
      </w:r>
    </w:p>
    <w:p w:rsidR="007E5547" w:rsidRPr="00FB2AB6" w:rsidRDefault="007E5547" w:rsidP="00C23FA3">
      <w:pPr>
        <w:pStyle w:val="ListParagraph"/>
        <w:tabs>
          <w:tab w:val="left" w:pos="2568"/>
        </w:tabs>
        <w:jc w:val="both"/>
        <w:rPr>
          <w:rFonts w:ascii="Times New Roman" w:hAnsi="Times New Roman" w:cs="Times New Roman"/>
          <w:sz w:val="24"/>
          <w:szCs w:val="24"/>
        </w:rPr>
      </w:pPr>
    </w:p>
    <w:p w:rsidR="006F5446" w:rsidRPr="00FB2AB6" w:rsidRDefault="00F34880" w:rsidP="00C23FA3">
      <w:pPr>
        <w:pStyle w:val="ListParagraph"/>
        <w:numPr>
          <w:ilvl w:val="0"/>
          <w:numId w:val="3"/>
        </w:numPr>
        <w:tabs>
          <w:tab w:val="left" w:pos="2568"/>
        </w:tabs>
        <w:jc w:val="both"/>
        <w:rPr>
          <w:rFonts w:ascii="Times New Roman" w:hAnsi="Times New Roman" w:cs="Times New Roman"/>
          <w:sz w:val="24"/>
          <w:szCs w:val="24"/>
        </w:rPr>
      </w:pPr>
      <w:r w:rsidRPr="00FB2AB6">
        <w:rPr>
          <w:rFonts w:ascii="Times New Roman" w:hAnsi="Times New Roman" w:cs="Times New Roman"/>
          <w:i/>
          <w:sz w:val="24"/>
          <w:szCs w:val="24"/>
        </w:rPr>
        <w:t>The United State</w:t>
      </w:r>
      <w:r w:rsidR="00DB66F8" w:rsidRPr="00FB2AB6">
        <w:rPr>
          <w:rFonts w:ascii="Times New Roman" w:hAnsi="Times New Roman" w:cs="Times New Roman"/>
          <w:i/>
          <w:sz w:val="24"/>
          <w:szCs w:val="24"/>
        </w:rPr>
        <w:t xml:space="preserve">s should </w:t>
      </w:r>
      <w:r w:rsidR="001F2BC0" w:rsidRPr="00FB2AB6">
        <w:rPr>
          <w:rFonts w:ascii="Times New Roman" w:hAnsi="Times New Roman" w:cs="Times New Roman"/>
          <w:i/>
          <w:sz w:val="24"/>
          <w:szCs w:val="24"/>
        </w:rPr>
        <w:t>be prepared for numerous scenarios</w:t>
      </w:r>
      <w:r w:rsidR="00CF1CC8" w:rsidRPr="00FB2AB6">
        <w:rPr>
          <w:rFonts w:ascii="Times New Roman" w:hAnsi="Times New Roman" w:cs="Times New Roman"/>
          <w:i/>
          <w:sz w:val="24"/>
          <w:szCs w:val="24"/>
        </w:rPr>
        <w:t xml:space="preserve"> </w:t>
      </w:r>
      <w:r w:rsidR="006E0123" w:rsidRPr="00FB2AB6">
        <w:rPr>
          <w:rFonts w:ascii="Times New Roman" w:hAnsi="Times New Roman" w:cs="Times New Roman"/>
          <w:i/>
          <w:sz w:val="24"/>
          <w:szCs w:val="24"/>
        </w:rPr>
        <w:t>in a possible post-Mugabe era</w:t>
      </w:r>
      <w:r w:rsidR="00EF13DC" w:rsidRPr="00FB2AB6">
        <w:rPr>
          <w:rFonts w:ascii="Times New Roman" w:hAnsi="Times New Roman" w:cs="Times New Roman"/>
          <w:i/>
          <w:sz w:val="24"/>
          <w:szCs w:val="24"/>
        </w:rPr>
        <w:t>.</w:t>
      </w:r>
      <w:r w:rsidRPr="00FB2AB6">
        <w:rPr>
          <w:rFonts w:ascii="Times New Roman" w:hAnsi="Times New Roman" w:cs="Times New Roman"/>
          <w:sz w:val="24"/>
          <w:szCs w:val="24"/>
        </w:rPr>
        <w:t xml:space="preserve"> </w:t>
      </w:r>
      <w:r w:rsidR="00EF13DC" w:rsidRPr="00FB2AB6">
        <w:rPr>
          <w:rFonts w:ascii="Times New Roman" w:hAnsi="Times New Roman" w:cs="Times New Roman"/>
          <w:sz w:val="24"/>
          <w:szCs w:val="24"/>
        </w:rPr>
        <w:t xml:space="preserve"> </w:t>
      </w:r>
      <w:r w:rsidRPr="00FB2AB6">
        <w:rPr>
          <w:rFonts w:ascii="Times New Roman" w:hAnsi="Times New Roman" w:cs="Times New Roman"/>
          <w:sz w:val="24"/>
          <w:szCs w:val="24"/>
        </w:rPr>
        <w:t>It has long been rumore</w:t>
      </w:r>
      <w:r w:rsidR="007344D2" w:rsidRPr="00FB2AB6">
        <w:rPr>
          <w:rFonts w:ascii="Times New Roman" w:hAnsi="Times New Roman" w:cs="Times New Roman"/>
          <w:sz w:val="24"/>
          <w:szCs w:val="24"/>
        </w:rPr>
        <w:t xml:space="preserve">d that Mugabe is suffering from </w:t>
      </w:r>
      <w:r w:rsidRPr="00FB2AB6">
        <w:rPr>
          <w:rFonts w:ascii="Times New Roman" w:hAnsi="Times New Roman" w:cs="Times New Roman"/>
          <w:sz w:val="24"/>
          <w:szCs w:val="24"/>
        </w:rPr>
        <w:t>p</w:t>
      </w:r>
      <w:r w:rsidR="006E0123" w:rsidRPr="00FB2AB6">
        <w:rPr>
          <w:rFonts w:ascii="Times New Roman" w:hAnsi="Times New Roman" w:cs="Times New Roman"/>
          <w:sz w:val="24"/>
          <w:szCs w:val="24"/>
        </w:rPr>
        <w:t>oor health</w:t>
      </w:r>
      <w:r w:rsidR="00CF1CC8" w:rsidRPr="00FB2AB6">
        <w:rPr>
          <w:rFonts w:ascii="Times New Roman" w:hAnsi="Times New Roman" w:cs="Times New Roman"/>
          <w:sz w:val="24"/>
          <w:szCs w:val="24"/>
        </w:rPr>
        <w:t xml:space="preserve"> and that ZANU-PF is plagued by internal conflict.</w:t>
      </w:r>
      <w:r w:rsidR="00657D49" w:rsidRPr="00FB2AB6">
        <w:rPr>
          <w:rFonts w:ascii="Times New Roman" w:hAnsi="Times New Roman" w:cs="Times New Roman"/>
          <w:sz w:val="24"/>
          <w:szCs w:val="24"/>
        </w:rPr>
        <w:t xml:space="preserve">  </w:t>
      </w:r>
      <w:r w:rsidR="006E0123" w:rsidRPr="00FB2AB6">
        <w:rPr>
          <w:rFonts w:ascii="Times New Roman" w:hAnsi="Times New Roman" w:cs="Times New Roman"/>
          <w:sz w:val="24"/>
          <w:szCs w:val="24"/>
        </w:rPr>
        <w:t>A post-</w:t>
      </w:r>
      <w:r w:rsidR="00657D49" w:rsidRPr="00FB2AB6">
        <w:rPr>
          <w:rFonts w:ascii="Times New Roman" w:hAnsi="Times New Roman" w:cs="Times New Roman"/>
          <w:sz w:val="24"/>
          <w:szCs w:val="24"/>
        </w:rPr>
        <w:t>Mugabe</w:t>
      </w:r>
      <w:r w:rsidR="006E0123" w:rsidRPr="00FB2AB6">
        <w:rPr>
          <w:rFonts w:ascii="Times New Roman" w:hAnsi="Times New Roman" w:cs="Times New Roman"/>
          <w:sz w:val="24"/>
          <w:szCs w:val="24"/>
        </w:rPr>
        <w:t xml:space="preserve"> </w:t>
      </w:r>
      <w:r w:rsidR="006200B6" w:rsidRPr="00FB2AB6">
        <w:rPr>
          <w:rFonts w:ascii="Times New Roman" w:hAnsi="Times New Roman" w:cs="Times New Roman"/>
          <w:sz w:val="24"/>
          <w:szCs w:val="24"/>
        </w:rPr>
        <w:t>era</w:t>
      </w:r>
      <w:r w:rsidR="00657D49" w:rsidRPr="00FB2AB6">
        <w:rPr>
          <w:rFonts w:ascii="Times New Roman" w:hAnsi="Times New Roman" w:cs="Times New Roman"/>
          <w:sz w:val="24"/>
          <w:szCs w:val="24"/>
        </w:rPr>
        <w:t xml:space="preserve"> could spur the ascendency of moderate factions of ZANU-PF to part</w:t>
      </w:r>
      <w:r w:rsidR="003D3CBE" w:rsidRPr="00FB2AB6">
        <w:rPr>
          <w:rFonts w:ascii="Times New Roman" w:hAnsi="Times New Roman" w:cs="Times New Roman"/>
          <w:sz w:val="24"/>
          <w:szCs w:val="24"/>
        </w:rPr>
        <w:t>y leadership positions,</w:t>
      </w:r>
      <w:r w:rsidR="00657D49" w:rsidRPr="00FB2AB6">
        <w:rPr>
          <w:rFonts w:ascii="Times New Roman" w:hAnsi="Times New Roman" w:cs="Times New Roman"/>
          <w:sz w:val="24"/>
          <w:szCs w:val="24"/>
        </w:rPr>
        <w:t xml:space="preserve"> </w:t>
      </w:r>
      <w:r w:rsidR="003D3CBE" w:rsidRPr="00FB2AB6">
        <w:rPr>
          <w:rFonts w:ascii="Times New Roman" w:hAnsi="Times New Roman" w:cs="Times New Roman"/>
          <w:sz w:val="24"/>
          <w:szCs w:val="24"/>
        </w:rPr>
        <w:t xml:space="preserve">potentially </w:t>
      </w:r>
      <w:r w:rsidR="00657D49" w:rsidRPr="00FB2AB6">
        <w:rPr>
          <w:rFonts w:ascii="Times New Roman" w:hAnsi="Times New Roman" w:cs="Times New Roman"/>
          <w:sz w:val="24"/>
          <w:szCs w:val="24"/>
        </w:rPr>
        <w:t>provid</w:t>
      </w:r>
      <w:r w:rsidR="003D3CBE" w:rsidRPr="00FB2AB6">
        <w:rPr>
          <w:rFonts w:ascii="Times New Roman" w:hAnsi="Times New Roman" w:cs="Times New Roman"/>
          <w:sz w:val="24"/>
          <w:szCs w:val="24"/>
        </w:rPr>
        <w:t>ing</w:t>
      </w:r>
      <w:r w:rsidR="00657D49" w:rsidRPr="00FB2AB6">
        <w:rPr>
          <w:rFonts w:ascii="Times New Roman" w:hAnsi="Times New Roman" w:cs="Times New Roman"/>
          <w:sz w:val="24"/>
          <w:szCs w:val="24"/>
        </w:rPr>
        <w:t xml:space="preserve"> an opportun</w:t>
      </w:r>
      <w:r w:rsidR="0031718A" w:rsidRPr="00FB2AB6">
        <w:rPr>
          <w:rFonts w:ascii="Times New Roman" w:hAnsi="Times New Roman" w:cs="Times New Roman"/>
          <w:sz w:val="24"/>
          <w:szCs w:val="24"/>
        </w:rPr>
        <w:t xml:space="preserve">ity for a negotiated settlement that would facilitate a democratic electoral process.  Taking a more negative view, </w:t>
      </w:r>
      <w:r w:rsidR="006E0123" w:rsidRPr="00FB2AB6">
        <w:rPr>
          <w:rFonts w:ascii="Times New Roman" w:hAnsi="Times New Roman" w:cs="Times New Roman"/>
          <w:sz w:val="24"/>
          <w:szCs w:val="24"/>
        </w:rPr>
        <w:t>a post-</w:t>
      </w:r>
      <w:r w:rsidR="0031718A" w:rsidRPr="00FB2AB6">
        <w:rPr>
          <w:rFonts w:ascii="Times New Roman" w:hAnsi="Times New Roman" w:cs="Times New Roman"/>
          <w:sz w:val="24"/>
          <w:szCs w:val="24"/>
        </w:rPr>
        <w:t>Mugabe</w:t>
      </w:r>
      <w:r w:rsidR="006E0123" w:rsidRPr="00FB2AB6">
        <w:rPr>
          <w:rFonts w:ascii="Times New Roman" w:hAnsi="Times New Roman" w:cs="Times New Roman"/>
          <w:sz w:val="24"/>
          <w:szCs w:val="24"/>
        </w:rPr>
        <w:t xml:space="preserve"> </w:t>
      </w:r>
      <w:r w:rsidR="006200B6" w:rsidRPr="00FB2AB6">
        <w:rPr>
          <w:rFonts w:ascii="Times New Roman" w:hAnsi="Times New Roman" w:cs="Times New Roman"/>
          <w:sz w:val="24"/>
          <w:szCs w:val="24"/>
        </w:rPr>
        <w:t>era</w:t>
      </w:r>
      <w:r w:rsidR="00CF1CC8" w:rsidRPr="00FB2AB6">
        <w:rPr>
          <w:rFonts w:ascii="Times New Roman" w:hAnsi="Times New Roman" w:cs="Times New Roman"/>
          <w:sz w:val="24"/>
          <w:szCs w:val="24"/>
        </w:rPr>
        <w:t xml:space="preserve"> </w:t>
      </w:r>
      <w:r w:rsidR="0031718A" w:rsidRPr="00FB2AB6">
        <w:rPr>
          <w:rFonts w:ascii="Times New Roman" w:hAnsi="Times New Roman" w:cs="Times New Roman"/>
          <w:sz w:val="24"/>
          <w:szCs w:val="24"/>
        </w:rPr>
        <w:t xml:space="preserve">could conversely result in the emergence of ZANU-PF hardliners with an interest in attaining </w:t>
      </w:r>
      <w:r w:rsidR="00CF1CC8" w:rsidRPr="00FB2AB6">
        <w:rPr>
          <w:rFonts w:ascii="Times New Roman" w:hAnsi="Times New Roman" w:cs="Times New Roman"/>
          <w:sz w:val="24"/>
          <w:szCs w:val="24"/>
        </w:rPr>
        <w:t>absolute power in Zimbabwe.</w:t>
      </w:r>
      <w:r w:rsidR="003D3CBE" w:rsidRPr="00FB2AB6">
        <w:rPr>
          <w:rFonts w:ascii="Times New Roman" w:hAnsi="Times New Roman" w:cs="Times New Roman"/>
          <w:sz w:val="24"/>
          <w:szCs w:val="24"/>
        </w:rPr>
        <w:t xml:space="preserve">  </w:t>
      </w:r>
      <w:r w:rsidR="00B261D7" w:rsidRPr="00FB2AB6">
        <w:rPr>
          <w:rFonts w:ascii="Times New Roman" w:hAnsi="Times New Roman" w:cs="Times New Roman"/>
          <w:sz w:val="24"/>
          <w:szCs w:val="24"/>
        </w:rPr>
        <w:t>T</w:t>
      </w:r>
      <w:r w:rsidR="003D3CBE" w:rsidRPr="00FB2AB6">
        <w:rPr>
          <w:rFonts w:ascii="Times New Roman" w:hAnsi="Times New Roman" w:cs="Times New Roman"/>
          <w:sz w:val="24"/>
          <w:szCs w:val="24"/>
        </w:rPr>
        <w:t xml:space="preserve">he United States </w:t>
      </w:r>
      <w:r w:rsidR="00B261D7" w:rsidRPr="00FB2AB6">
        <w:rPr>
          <w:rFonts w:ascii="Times New Roman" w:hAnsi="Times New Roman" w:cs="Times New Roman"/>
          <w:sz w:val="24"/>
          <w:szCs w:val="24"/>
        </w:rPr>
        <w:t>should prepare contingency plans for both scenarios</w:t>
      </w:r>
      <w:r w:rsidR="006E0123" w:rsidRPr="00FB2AB6">
        <w:rPr>
          <w:rFonts w:ascii="Times New Roman" w:hAnsi="Times New Roman" w:cs="Times New Roman"/>
          <w:sz w:val="24"/>
          <w:szCs w:val="24"/>
        </w:rPr>
        <w:t xml:space="preserve"> as either</w:t>
      </w:r>
      <w:r w:rsidR="00F70D21" w:rsidRPr="00FB2AB6">
        <w:rPr>
          <w:rFonts w:ascii="Times New Roman" w:hAnsi="Times New Roman" w:cs="Times New Roman"/>
          <w:sz w:val="24"/>
          <w:szCs w:val="24"/>
        </w:rPr>
        <w:t xml:space="preserve"> </w:t>
      </w:r>
      <w:r w:rsidR="00C31AC2" w:rsidRPr="00FB2AB6">
        <w:rPr>
          <w:rFonts w:ascii="Times New Roman" w:hAnsi="Times New Roman" w:cs="Times New Roman"/>
          <w:sz w:val="24"/>
          <w:szCs w:val="24"/>
        </w:rPr>
        <w:t xml:space="preserve">would </w:t>
      </w:r>
      <w:r w:rsidR="006F5446" w:rsidRPr="00FB2AB6">
        <w:rPr>
          <w:rFonts w:ascii="Times New Roman" w:hAnsi="Times New Roman" w:cs="Times New Roman"/>
          <w:sz w:val="24"/>
          <w:szCs w:val="24"/>
        </w:rPr>
        <w:t>drastically alter the status quo in Zimbabwe, with significant ramifications for U</w:t>
      </w:r>
      <w:r w:rsidR="006E0123" w:rsidRPr="00FB2AB6">
        <w:rPr>
          <w:rFonts w:ascii="Times New Roman" w:hAnsi="Times New Roman" w:cs="Times New Roman"/>
          <w:sz w:val="24"/>
          <w:szCs w:val="24"/>
        </w:rPr>
        <w:t>.</w:t>
      </w:r>
      <w:r w:rsidR="006F5446" w:rsidRPr="00FB2AB6">
        <w:rPr>
          <w:rFonts w:ascii="Times New Roman" w:hAnsi="Times New Roman" w:cs="Times New Roman"/>
          <w:sz w:val="24"/>
          <w:szCs w:val="24"/>
        </w:rPr>
        <w:t>S</w:t>
      </w:r>
      <w:r w:rsidR="006E0123" w:rsidRPr="00FB2AB6">
        <w:rPr>
          <w:rFonts w:ascii="Times New Roman" w:hAnsi="Times New Roman" w:cs="Times New Roman"/>
          <w:sz w:val="24"/>
          <w:szCs w:val="24"/>
        </w:rPr>
        <w:t>.</w:t>
      </w:r>
      <w:r w:rsidR="006F5446" w:rsidRPr="00FB2AB6">
        <w:rPr>
          <w:rFonts w:ascii="Times New Roman" w:hAnsi="Times New Roman" w:cs="Times New Roman"/>
          <w:sz w:val="24"/>
          <w:szCs w:val="24"/>
        </w:rPr>
        <w:t xml:space="preserve"> engagement in Zimbabwe</w:t>
      </w:r>
      <w:r w:rsidR="00C31AC2" w:rsidRPr="00FB2AB6">
        <w:rPr>
          <w:rFonts w:ascii="Times New Roman" w:hAnsi="Times New Roman" w:cs="Times New Roman"/>
          <w:sz w:val="24"/>
          <w:szCs w:val="24"/>
        </w:rPr>
        <w:t>.</w:t>
      </w:r>
    </w:p>
    <w:p w:rsidR="006F5446" w:rsidRPr="00FB2AB6" w:rsidRDefault="006F5446" w:rsidP="00C23FA3">
      <w:pPr>
        <w:pStyle w:val="ListParagraph"/>
        <w:jc w:val="both"/>
        <w:rPr>
          <w:rFonts w:ascii="Times New Roman" w:hAnsi="Times New Roman" w:cs="Times New Roman"/>
          <w:sz w:val="24"/>
          <w:szCs w:val="24"/>
        </w:rPr>
      </w:pPr>
    </w:p>
    <w:p w:rsidR="007F6548" w:rsidRPr="00FB2AB6" w:rsidRDefault="006F5446" w:rsidP="00C23FA3">
      <w:pPr>
        <w:pStyle w:val="ListParagraph"/>
        <w:numPr>
          <w:ilvl w:val="0"/>
          <w:numId w:val="3"/>
        </w:numPr>
        <w:tabs>
          <w:tab w:val="left" w:pos="2568"/>
        </w:tabs>
        <w:jc w:val="both"/>
        <w:rPr>
          <w:rFonts w:ascii="Times New Roman" w:hAnsi="Times New Roman" w:cs="Times New Roman"/>
          <w:sz w:val="24"/>
          <w:szCs w:val="24"/>
        </w:rPr>
      </w:pPr>
      <w:r w:rsidRPr="00FB2AB6">
        <w:rPr>
          <w:rFonts w:ascii="Times New Roman" w:hAnsi="Times New Roman" w:cs="Times New Roman"/>
          <w:i/>
          <w:sz w:val="24"/>
          <w:szCs w:val="24"/>
        </w:rPr>
        <w:t xml:space="preserve">The United States should engage in an integrated </w:t>
      </w:r>
      <w:r w:rsidR="007A09D5" w:rsidRPr="00FB2AB6">
        <w:rPr>
          <w:rFonts w:ascii="Times New Roman" w:hAnsi="Times New Roman" w:cs="Times New Roman"/>
          <w:i/>
          <w:sz w:val="24"/>
          <w:szCs w:val="24"/>
        </w:rPr>
        <w:t>d</w:t>
      </w:r>
      <w:r w:rsidR="00B360A4" w:rsidRPr="00FB2AB6">
        <w:rPr>
          <w:rFonts w:ascii="Times New Roman" w:hAnsi="Times New Roman" w:cs="Times New Roman"/>
          <w:i/>
          <w:sz w:val="24"/>
          <w:szCs w:val="24"/>
        </w:rPr>
        <w:t>iplomatic approach to Zimbabwe</w:t>
      </w:r>
      <w:r w:rsidR="00EF13DC" w:rsidRPr="00FB2AB6">
        <w:rPr>
          <w:rFonts w:ascii="Times New Roman" w:hAnsi="Times New Roman" w:cs="Times New Roman"/>
          <w:i/>
          <w:sz w:val="24"/>
          <w:szCs w:val="24"/>
        </w:rPr>
        <w:t xml:space="preserve">. </w:t>
      </w:r>
      <w:r w:rsidR="00E27946" w:rsidRPr="00FB2AB6">
        <w:rPr>
          <w:rFonts w:ascii="Times New Roman" w:hAnsi="Times New Roman" w:cs="Times New Roman"/>
          <w:sz w:val="24"/>
          <w:szCs w:val="24"/>
        </w:rPr>
        <w:t xml:space="preserve"> </w:t>
      </w:r>
      <w:r w:rsidR="002736B4" w:rsidRPr="00FB2AB6">
        <w:rPr>
          <w:rFonts w:ascii="Times New Roman" w:hAnsi="Times New Roman" w:cs="Times New Roman"/>
          <w:sz w:val="24"/>
          <w:szCs w:val="24"/>
        </w:rPr>
        <w:t>The United States has at its disposal a number of key State Department officials who will prove a great asset in the</w:t>
      </w:r>
      <w:r w:rsidR="00C86FAB" w:rsidRPr="00FB2AB6">
        <w:rPr>
          <w:rFonts w:ascii="Times New Roman" w:hAnsi="Times New Roman" w:cs="Times New Roman"/>
          <w:sz w:val="24"/>
          <w:szCs w:val="24"/>
        </w:rPr>
        <w:t xml:space="preserve"> </w:t>
      </w:r>
      <w:r w:rsidR="008E3A20" w:rsidRPr="00FB2AB6">
        <w:rPr>
          <w:rFonts w:ascii="Times New Roman" w:hAnsi="Times New Roman" w:cs="Times New Roman"/>
          <w:sz w:val="24"/>
          <w:szCs w:val="24"/>
        </w:rPr>
        <w:t>design</w:t>
      </w:r>
      <w:r w:rsidR="00C86FAB" w:rsidRPr="00FB2AB6">
        <w:rPr>
          <w:rFonts w:ascii="Times New Roman" w:hAnsi="Times New Roman" w:cs="Times New Roman"/>
          <w:sz w:val="24"/>
          <w:szCs w:val="24"/>
        </w:rPr>
        <w:t xml:space="preserve"> of a cohesive and comprehensive policy toward </w:t>
      </w:r>
      <w:r w:rsidR="00C86FAB" w:rsidRPr="00FB2AB6">
        <w:rPr>
          <w:rFonts w:ascii="Times New Roman" w:hAnsi="Times New Roman" w:cs="Times New Roman"/>
          <w:sz w:val="24"/>
          <w:szCs w:val="24"/>
        </w:rPr>
        <w:lastRenderedPageBreak/>
        <w:t>Z</w:t>
      </w:r>
      <w:r w:rsidR="00092BB5" w:rsidRPr="00FB2AB6">
        <w:rPr>
          <w:rFonts w:ascii="Times New Roman" w:hAnsi="Times New Roman" w:cs="Times New Roman"/>
          <w:sz w:val="24"/>
          <w:szCs w:val="24"/>
        </w:rPr>
        <w:t>imbabwe</w:t>
      </w:r>
      <w:r w:rsidR="002736B4" w:rsidRPr="00FB2AB6">
        <w:rPr>
          <w:rFonts w:ascii="Times New Roman" w:hAnsi="Times New Roman" w:cs="Times New Roman"/>
          <w:sz w:val="24"/>
          <w:szCs w:val="24"/>
        </w:rPr>
        <w:t>,</w:t>
      </w:r>
      <w:r w:rsidR="00092BB5" w:rsidRPr="00FB2AB6">
        <w:rPr>
          <w:rFonts w:ascii="Times New Roman" w:hAnsi="Times New Roman" w:cs="Times New Roman"/>
          <w:sz w:val="24"/>
          <w:szCs w:val="24"/>
        </w:rPr>
        <w:t xml:space="preserve"> including </w:t>
      </w:r>
      <w:r w:rsidR="004425F4" w:rsidRPr="00FB2AB6">
        <w:rPr>
          <w:rFonts w:ascii="Times New Roman" w:hAnsi="Times New Roman" w:cs="Times New Roman"/>
          <w:sz w:val="24"/>
          <w:szCs w:val="24"/>
        </w:rPr>
        <w:t>U</w:t>
      </w:r>
      <w:r w:rsidR="00455695" w:rsidRPr="00FB2AB6">
        <w:rPr>
          <w:rFonts w:ascii="Times New Roman" w:hAnsi="Times New Roman" w:cs="Times New Roman"/>
          <w:sz w:val="24"/>
          <w:szCs w:val="24"/>
        </w:rPr>
        <w:t>.</w:t>
      </w:r>
      <w:r w:rsidR="004425F4" w:rsidRPr="00FB2AB6">
        <w:rPr>
          <w:rFonts w:ascii="Times New Roman" w:hAnsi="Times New Roman" w:cs="Times New Roman"/>
          <w:sz w:val="24"/>
          <w:szCs w:val="24"/>
        </w:rPr>
        <w:t>S</w:t>
      </w:r>
      <w:r w:rsidR="00455695" w:rsidRPr="00FB2AB6">
        <w:rPr>
          <w:rFonts w:ascii="Times New Roman" w:hAnsi="Times New Roman" w:cs="Times New Roman"/>
          <w:sz w:val="24"/>
          <w:szCs w:val="24"/>
        </w:rPr>
        <w:t>.</w:t>
      </w:r>
      <w:r w:rsidR="004425F4" w:rsidRPr="00FB2AB6">
        <w:rPr>
          <w:rFonts w:ascii="Times New Roman" w:hAnsi="Times New Roman" w:cs="Times New Roman"/>
          <w:sz w:val="24"/>
          <w:szCs w:val="24"/>
        </w:rPr>
        <w:t xml:space="preserve"> Ambassador to Zimbabwe, Charles Ray; U</w:t>
      </w:r>
      <w:r w:rsidR="00455695" w:rsidRPr="00FB2AB6">
        <w:rPr>
          <w:rFonts w:ascii="Times New Roman" w:hAnsi="Times New Roman" w:cs="Times New Roman"/>
          <w:sz w:val="24"/>
          <w:szCs w:val="24"/>
        </w:rPr>
        <w:t>.</w:t>
      </w:r>
      <w:r w:rsidR="004425F4" w:rsidRPr="00FB2AB6">
        <w:rPr>
          <w:rFonts w:ascii="Times New Roman" w:hAnsi="Times New Roman" w:cs="Times New Roman"/>
          <w:sz w:val="24"/>
          <w:szCs w:val="24"/>
        </w:rPr>
        <w:t>S</w:t>
      </w:r>
      <w:r w:rsidR="00455695" w:rsidRPr="00FB2AB6">
        <w:rPr>
          <w:rFonts w:ascii="Times New Roman" w:hAnsi="Times New Roman" w:cs="Times New Roman"/>
          <w:sz w:val="24"/>
          <w:szCs w:val="24"/>
        </w:rPr>
        <w:t>.</w:t>
      </w:r>
      <w:r w:rsidR="004425F4" w:rsidRPr="00FB2AB6">
        <w:rPr>
          <w:rFonts w:ascii="Times New Roman" w:hAnsi="Times New Roman" w:cs="Times New Roman"/>
          <w:sz w:val="24"/>
          <w:szCs w:val="24"/>
        </w:rPr>
        <w:t xml:space="preserve"> Ambassador to Botswana and U</w:t>
      </w:r>
      <w:r w:rsidR="00455695" w:rsidRPr="00FB2AB6">
        <w:rPr>
          <w:rFonts w:ascii="Times New Roman" w:hAnsi="Times New Roman" w:cs="Times New Roman"/>
          <w:sz w:val="24"/>
          <w:szCs w:val="24"/>
        </w:rPr>
        <w:t>.</w:t>
      </w:r>
      <w:r w:rsidR="004425F4" w:rsidRPr="00FB2AB6">
        <w:rPr>
          <w:rFonts w:ascii="Times New Roman" w:hAnsi="Times New Roman" w:cs="Times New Roman"/>
          <w:sz w:val="24"/>
          <w:szCs w:val="24"/>
        </w:rPr>
        <w:t>S</w:t>
      </w:r>
      <w:r w:rsidR="00455695" w:rsidRPr="00FB2AB6">
        <w:rPr>
          <w:rFonts w:ascii="Times New Roman" w:hAnsi="Times New Roman" w:cs="Times New Roman"/>
          <w:sz w:val="24"/>
          <w:szCs w:val="24"/>
        </w:rPr>
        <w:t>.</w:t>
      </w:r>
      <w:r w:rsidR="004425F4" w:rsidRPr="00FB2AB6">
        <w:rPr>
          <w:rFonts w:ascii="Times New Roman" w:hAnsi="Times New Roman" w:cs="Times New Roman"/>
          <w:sz w:val="24"/>
          <w:szCs w:val="24"/>
        </w:rPr>
        <w:t xml:space="preserve"> Representative to SADC, Michelle Gavin; Unders</w:t>
      </w:r>
      <w:r w:rsidR="00451291" w:rsidRPr="00FB2AB6">
        <w:rPr>
          <w:rFonts w:ascii="Times New Roman" w:hAnsi="Times New Roman" w:cs="Times New Roman"/>
          <w:sz w:val="24"/>
          <w:szCs w:val="24"/>
        </w:rPr>
        <w:t>ecretary of State for Democr</w:t>
      </w:r>
      <w:r w:rsidR="00806624" w:rsidRPr="00FB2AB6">
        <w:rPr>
          <w:rFonts w:ascii="Times New Roman" w:hAnsi="Times New Roman" w:cs="Times New Roman"/>
          <w:sz w:val="24"/>
          <w:szCs w:val="24"/>
        </w:rPr>
        <w:t>acy and Global Affairs, Maria</w:t>
      </w:r>
      <w:r w:rsidR="00451291" w:rsidRPr="00FB2AB6">
        <w:rPr>
          <w:rFonts w:ascii="Times New Roman" w:hAnsi="Times New Roman" w:cs="Times New Roman"/>
          <w:sz w:val="24"/>
          <w:szCs w:val="24"/>
        </w:rPr>
        <w:t xml:space="preserve"> Otero; </w:t>
      </w:r>
      <w:r w:rsidR="00455695" w:rsidRPr="00FB2AB6">
        <w:rPr>
          <w:rFonts w:ascii="Times New Roman" w:hAnsi="Times New Roman" w:cs="Times New Roman"/>
          <w:sz w:val="24"/>
          <w:szCs w:val="24"/>
        </w:rPr>
        <w:t xml:space="preserve">Assistant Secretary of State for the Bureau of African Affairs, Johnnie Carson; </w:t>
      </w:r>
      <w:r w:rsidR="00451291" w:rsidRPr="00FB2AB6">
        <w:rPr>
          <w:rFonts w:ascii="Times New Roman" w:hAnsi="Times New Roman" w:cs="Times New Roman"/>
          <w:sz w:val="24"/>
          <w:szCs w:val="24"/>
        </w:rPr>
        <w:t>and Assistant Secretary of State for the Bureau of Democracy, Human Rights and Labor, Michael Posner</w:t>
      </w:r>
      <w:r w:rsidR="00710248" w:rsidRPr="00FB2AB6">
        <w:rPr>
          <w:rFonts w:ascii="Times New Roman" w:hAnsi="Times New Roman" w:cs="Times New Roman"/>
          <w:sz w:val="24"/>
          <w:szCs w:val="24"/>
        </w:rPr>
        <w:t xml:space="preserve">. </w:t>
      </w:r>
      <w:r w:rsidR="00D2130A" w:rsidRPr="00FB2AB6">
        <w:rPr>
          <w:rFonts w:ascii="Times New Roman" w:hAnsi="Times New Roman" w:cs="Times New Roman"/>
          <w:sz w:val="24"/>
          <w:szCs w:val="24"/>
        </w:rPr>
        <w:t xml:space="preserve"> To the greates</w:t>
      </w:r>
      <w:r w:rsidR="00C47C98" w:rsidRPr="00FB2AB6">
        <w:rPr>
          <w:rFonts w:ascii="Times New Roman" w:hAnsi="Times New Roman" w:cs="Times New Roman"/>
          <w:sz w:val="24"/>
          <w:szCs w:val="24"/>
        </w:rPr>
        <w:t>t extent possible,</w:t>
      </w:r>
      <w:r w:rsidR="00D2130A" w:rsidRPr="00FB2AB6">
        <w:rPr>
          <w:rFonts w:ascii="Times New Roman" w:hAnsi="Times New Roman" w:cs="Times New Roman"/>
          <w:sz w:val="24"/>
          <w:szCs w:val="24"/>
        </w:rPr>
        <w:t xml:space="preserve"> these and other key </w:t>
      </w:r>
      <w:r w:rsidR="008E3A20" w:rsidRPr="00FB2AB6">
        <w:rPr>
          <w:rFonts w:ascii="Times New Roman" w:hAnsi="Times New Roman" w:cs="Times New Roman"/>
          <w:sz w:val="24"/>
          <w:szCs w:val="24"/>
        </w:rPr>
        <w:t>U</w:t>
      </w:r>
      <w:r w:rsidR="00EF13DC" w:rsidRPr="00FB2AB6">
        <w:rPr>
          <w:rFonts w:ascii="Times New Roman" w:hAnsi="Times New Roman" w:cs="Times New Roman"/>
          <w:sz w:val="24"/>
          <w:szCs w:val="24"/>
        </w:rPr>
        <w:t>.</w:t>
      </w:r>
      <w:r w:rsidR="008E3A20" w:rsidRPr="00FB2AB6">
        <w:rPr>
          <w:rFonts w:ascii="Times New Roman" w:hAnsi="Times New Roman" w:cs="Times New Roman"/>
          <w:sz w:val="24"/>
          <w:szCs w:val="24"/>
        </w:rPr>
        <w:t>S</w:t>
      </w:r>
      <w:r w:rsidR="00EF13DC" w:rsidRPr="00FB2AB6">
        <w:rPr>
          <w:rFonts w:ascii="Times New Roman" w:hAnsi="Times New Roman" w:cs="Times New Roman"/>
          <w:sz w:val="24"/>
          <w:szCs w:val="24"/>
        </w:rPr>
        <w:t>. government</w:t>
      </w:r>
      <w:r w:rsidR="00D2130A" w:rsidRPr="00FB2AB6">
        <w:rPr>
          <w:rFonts w:ascii="Times New Roman" w:hAnsi="Times New Roman" w:cs="Times New Roman"/>
          <w:sz w:val="24"/>
          <w:szCs w:val="24"/>
        </w:rPr>
        <w:t xml:space="preserve"> </w:t>
      </w:r>
      <w:r w:rsidR="002736B4" w:rsidRPr="00FB2AB6">
        <w:rPr>
          <w:rFonts w:ascii="Times New Roman" w:hAnsi="Times New Roman" w:cs="Times New Roman"/>
          <w:sz w:val="24"/>
          <w:szCs w:val="24"/>
        </w:rPr>
        <w:t>partners should</w:t>
      </w:r>
      <w:r w:rsidR="00C47C98" w:rsidRPr="00FB2AB6">
        <w:rPr>
          <w:rFonts w:ascii="Times New Roman" w:hAnsi="Times New Roman" w:cs="Times New Roman"/>
          <w:sz w:val="24"/>
          <w:szCs w:val="24"/>
        </w:rPr>
        <w:t xml:space="preserve"> </w:t>
      </w:r>
      <w:r w:rsidR="001806B6" w:rsidRPr="00FB2AB6">
        <w:rPr>
          <w:rFonts w:ascii="Times New Roman" w:hAnsi="Times New Roman" w:cs="Times New Roman"/>
          <w:sz w:val="24"/>
          <w:szCs w:val="24"/>
        </w:rPr>
        <w:t xml:space="preserve">play a </w:t>
      </w:r>
      <w:r w:rsidR="000B36F2" w:rsidRPr="00FB2AB6">
        <w:rPr>
          <w:rFonts w:ascii="Times New Roman" w:hAnsi="Times New Roman" w:cs="Times New Roman"/>
          <w:sz w:val="24"/>
          <w:szCs w:val="24"/>
        </w:rPr>
        <w:t>more pro</w:t>
      </w:r>
      <w:r w:rsidR="001806B6" w:rsidRPr="00FB2AB6">
        <w:rPr>
          <w:rFonts w:ascii="Times New Roman" w:hAnsi="Times New Roman" w:cs="Times New Roman"/>
          <w:sz w:val="24"/>
          <w:szCs w:val="24"/>
        </w:rPr>
        <w:t xml:space="preserve">active and collective </w:t>
      </w:r>
      <w:r w:rsidR="00C47C98" w:rsidRPr="00FB2AB6">
        <w:rPr>
          <w:rFonts w:ascii="Times New Roman" w:hAnsi="Times New Roman" w:cs="Times New Roman"/>
          <w:sz w:val="24"/>
          <w:szCs w:val="24"/>
        </w:rPr>
        <w:t>role</w:t>
      </w:r>
      <w:r w:rsidR="00D2130A" w:rsidRPr="00FB2AB6">
        <w:rPr>
          <w:rFonts w:ascii="Times New Roman" w:hAnsi="Times New Roman" w:cs="Times New Roman"/>
          <w:sz w:val="24"/>
          <w:szCs w:val="24"/>
        </w:rPr>
        <w:t xml:space="preserve"> in </w:t>
      </w:r>
      <w:r w:rsidR="008E3A20" w:rsidRPr="00FB2AB6">
        <w:rPr>
          <w:rFonts w:ascii="Times New Roman" w:hAnsi="Times New Roman" w:cs="Times New Roman"/>
          <w:sz w:val="24"/>
          <w:szCs w:val="24"/>
        </w:rPr>
        <w:t>the implementation of U</w:t>
      </w:r>
      <w:r w:rsidR="00455695" w:rsidRPr="00FB2AB6">
        <w:rPr>
          <w:rFonts w:ascii="Times New Roman" w:hAnsi="Times New Roman" w:cs="Times New Roman"/>
          <w:sz w:val="24"/>
          <w:szCs w:val="24"/>
        </w:rPr>
        <w:t>.</w:t>
      </w:r>
      <w:r w:rsidR="008E3A20" w:rsidRPr="00FB2AB6">
        <w:rPr>
          <w:rFonts w:ascii="Times New Roman" w:hAnsi="Times New Roman" w:cs="Times New Roman"/>
          <w:sz w:val="24"/>
          <w:szCs w:val="24"/>
        </w:rPr>
        <w:t>S</w:t>
      </w:r>
      <w:r w:rsidR="00455695" w:rsidRPr="00FB2AB6">
        <w:rPr>
          <w:rFonts w:ascii="Times New Roman" w:hAnsi="Times New Roman" w:cs="Times New Roman"/>
          <w:sz w:val="24"/>
          <w:szCs w:val="24"/>
        </w:rPr>
        <w:t>.</w:t>
      </w:r>
      <w:r w:rsidR="008E3A20" w:rsidRPr="00FB2AB6">
        <w:rPr>
          <w:rFonts w:ascii="Times New Roman" w:hAnsi="Times New Roman" w:cs="Times New Roman"/>
          <w:sz w:val="24"/>
          <w:szCs w:val="24"/>
        </w:rPr>
        <w:t xml:space="preserve"> policy toward Zimbabwe</w:t>
      </w:r>
      <w:r w:rsidR="000B36F2" w:rsidRPr="00FB2AB6">
        <w:rPr>
          <w:rFonts w:ascii="Times New Roman" w:hAnsi="Times New Roman" w:cs="Times New Roman"/>
          <w:sz w:val="24"/>
          <w:szCs w:val="24"/>
        </w:rPr>
        <w:t>, including engagement with other interested governments and actors in the larger international community.</w:t>
      </w:r>
    </w:p>
    <w:sectPr w:rsidR="007F6548" w:rsidRPr="00FB2AB6" w:rsidSect="008C2DCD">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5C6" w:rsidRDefault="007365C6" w:rsidP="00F77AFE">
      <w:pPr>
        <w:spacing w:after="0" w:line="240" w:lineRule="auto"/>
      </w:pPr>
      <w:r>
        <w:separator/>
      </w:r>
    </w:p>
  </w:endnote>
  <w:endnote w:type="continuationSeparator" w:id="0">
    <w:p w:rsidR="007365C6" w:rsidRDefault="007365C6" w:rsidP="00F77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AFE" w:rsidRDefault="00F77AFE" w:rsidP="00F77AFE">
    <w:pPr>
      <w:pStyle w:val="Footer"/>
      <w:jc w:val="center"/>
    </w:pPr>
    <w:r>
      <w:t xml:space="preserve">- </w:t>
    </w:r>
    <w:sdt>
      <w:sdtPr>
        <w:id w:val="-210865073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902AC">
          <w:rPr>
            <w:noProof/>
          </w:rPr>
          <w:t>6</w:t>
        </w:r>
        <w:r>
          <w:rPr>
            <w:noProof/>
          </w:rPr>
          <w:fldChar w:fldCharType="end"/>
        </w:r>
        <w:r>
          <w:rPr>
            <w:noProof/>
          </w:rPr>
          <w:t xml:space="preserve"> -</w:t>
        </w:r>
      </w:sdtContent>
    </w:sdt>
  </w:p>
  <w:p w:rsidR="00F77AFE" w:rsidRDefault="00F77A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5C6" w:rsidRDefault="007365C6" w:rsidP="00F77AFE">
      <w:pPr>
        <w:spacing w:after="0" w:line="240" w:lineRule="auto"/>
      </w:pPr>
      <w:r>
        <w:separator/>
      </w:r>
    </w:p>
  </w:footnote>
  <w:footnote w:type="continuationSeparator" w:id="0">
    <w:p w:rsidR="007365C6" w:rsidRDefault="007365C6" w:rsidP="00F77A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A6865"/>
    <w:multiLevelType w:val="hybridMultilevel"/>
    <w:tmpl w:val="62083308"/>
    <w:lvl w:ilvl="0" w:tplc="71CC06F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5C639A"/>
    <w:multiLevelType w:val="hybridMultilevel"/>
    <w:tmpl w:val="038C7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441AAF"/>
    <w:multiLevelType w:val="hybridMultilevel"/>
    <w:tmpl w:val="6964A24C"/>
    <w:lvl w:ilvl="0" w:tplc="FF0655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37194D"/>
    <w:multiLevelType w:val="hybridMultilevel"/>
    <w:tmpl w:val="BC383B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2C5EF3"/>
    <w:multiLevelType w:val="hybridMultilevel"/>
    <w:tmpl w:val="B7F60A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FFB"/>
    <w:rsid w:val="00002261"/>
    <w:rsid w:val="0001137F"/>
    <w:rsid w:val="00020E46"/>
    <w:rsid w:val="00025CED"/>
    <w:rsid w:val="00042D3E"/>
    <w:rsid w:val="00042DE7"/>
    <w:rsid w:val="00051918"/>
    <w:rsid w:val="00054BD8"/>
    <w:rsid w:val="000638B5"/>
    <w:rsid w:val="000669DB"/>
    <w:rsid w:val="00073909"/>
    <w:rsid w:val="00076237"/>
    <w:rsid w:val="00092BB5"/>
    <w:rsid w:val="000A3DCD"/>
    <w:rsid w:val="000B099A"/>
    <w:rsid w:val="000B36F2"/>
    <w:rsid w:val="000C5C05"/>
    <w:rsid w:val="000D1F8B"/>
    <w:rsid w:val="000D3638"/>
    <w:rsid w:val="000E33FD"/>
    <w:rsid w:val="000E612A"/>
    <w:rsid w:val="000F7543"/>
    <w:rsid w:val="0010244E"/>
    <w:rsid w:val="00133E21"/>
    <w:rsid w:val="001565A1"/>
    <w:rsid w:val="00156A86"/>
    <w:rsid w:val="00162D15"/>
    <w:rsid w:val="00171575"/>
    <w:rsid w:val="001806B6"/>
    <w:rsid w:val="00181C61"/>
    <w:rsid w:val="00192E23"/>
    <w:rsid w:val="001B09A4"/>
    <w:rsid w:val="001B0E36"/>
    <w:rsid w:val="001C57C2"/>
    <w:rsid w:val="001D5557"/>
    <w:rsid w:val="001D68D4"/>
    <w:rsid w:val="001E6B54"/>
    <w:rsid w:val="001F2BC0"/>
    <w:rsid w:val="00215197"/>
    <w:rsid w:val="00225FD3"/>
    <w:rsid w:val="00232EAC"/>
    <w:rsid w:val="00237344"/>
    <w:rsid w:val="00240BCD"/>
    <w:rsid w:val="002736B4"/>
    <w:rsid w:val="0027491B"/>
    <w:rsid w:val="00277EE5"/>
    <w:rsid w:val="00287AAB"/>
    <w:rsid w:val="00292EC0"/>
    <w:rsid w:val="00295966"/>
    <w:rsid w:val="00296E65"/>
    <w:rsid w:val="002A539D"/>
    <w:rsid w:val="002A621D"/>
    <w:rsid w:val="002B312B"/>
    <w:rsid w:val="002B3597"/>
    <w:rsid w:val="002C215E"/>
    <w:rsid w:val="002D46CA"/>
    <w:rsid w:val="002F0F7C"/>
    <w:rsid w:val="002F47A1"/>
    <w:rsid w:val="002F6A9C"/>
    <w:rsid w:val="0030143C"/>
    <w:rsid w:val="003075A6"/>
    <w:rsid w:val="003122CF"/>
    <w:rsid w:val="0031718A"/>
    <w:rsid w:val="0032037B"/>
    <w:rsid w:val="003337FA"/>
    <w:rsid w:val="00334B97"/>
    <w:rsid w:val="00340A65"/>
    <w:rsid w:val="00346BD7"/>
    <w:rsid w:val="00352805"/>
    <w:rsid w:val="00356750"/>
    <w:rsid w:val="00360AEE"/>
    <w:rsid w:val="00363184"/>
    <w:rsid w:val="0036677D"/>
    <w:rsid w:val="003724A5"/>
    <w:rsid w:val="00383343"/>
    <w:rsid w:val="0038732D"/>
    <w:rsid w:val="00395061"/>
    <w:rsid w:val="003B3039"/>
    <w:rsid w:val="003B39A0"/>
    <w:rsid w:val="003B4EB2"/>
    <w:rsid w:val="003B67B0"/>
    <w:rsid w:val="003D32B7"/>
    <w:rsid w:val="003D3CBE"/>
    <w:rsid w:val="003D7E09"/>
    <w:rsid w:val="003F0D55"/>
    <w:rsid w:val="003F1525"/>
    <w:rsid w:val="00403A64"/>
    <w:rsid w:val="004047FB"/>
    <w:rsid w:val="00413DE0"/>
    <w:rsid w:val="0041692F"/>
    <w:rsid w:val="00436D93"/>
    <w:rsid w:val="00437ECB"/>
    <w:rsid w:val="00441556"/>
    <w:rsid w:val="004425F4"/>
    <w:rsid w:val="004438A7"/>
    <w:rsid w:val="00445ADF"/>
    <w:rsid w:val="00446310"/>
    <w:rsid w:val="00446BA9"/>
    <w:rsid w:val="00446E5F"/>
    <w:rsid w:val="00450023"/>
    <w:rsid w:val="00450766"/>
    <w:rsid w:val="00451291"/>
    <w:rsid w:val="004515BB"/>
    <w:rsid w:val="004551CE"/>
    <w:rsid w:val="00455695"/>
    <w:rsid w:val="004814D7"/>
    <w:rsid w:val="00483356"/>
    <w:rsid w:val="00484841"/>
    <w:rsid w:val="00493F84"/>
    <w:rsid w:val="00494F72"/>
    <w:rsid w:val="00496BD8"/>
    <w:rsid w:val="004A3132"/>
    <w:rsid w:val="004A451A"/>
    <w:rsid w:val="004B516F"/>
    <w:rsid w:val="004B52AD"/>
    <w:rsid w:val="004B665D"/>
    <w:rsid w:val="004E5279"/>
    <w:rsid w:val="004F35EE"/>
    <w:rsid w:val="00501C3C"/>
    <w:rsid w:val="00502034"/>
    <w:rsid w:val="00506B93"/>
    <w:rsid w:val="00506D43"/>
    <w:rsid w:val="005121AE"/>
    <w:rsid w:val="005955CB"/>
    <w:rsid w:val="005B1DE4"/>
    <w:rsid w:val="005C2B4B"/>
    <w:rsid w:val="005C2EB5"/>
    <w:rsid w:val="005C4ABD"/>
    <w:rsid w:val="005F36A6"/>
    <w:rsid w:val="0061306E"/>
    <w:rsid w:val="006156F4"/>
    <w:rsid w:val="00617A3F"/>
    <w:rsid w:val="006200B6"/>
    <w:rsid w:val="006220D5"/>
    <w:rsid w:val="0063516E"/>
    <w:rsid w:val="00644167"/>
    <w:rsid w:val="00644FB0"/>
    <w:rsid w:val="006469B2"/>
    <w:rsid w:val="00654852"/>
    <w:rsid w:val="00657C84"/>
    <w:rsid w:val="00657D49"/>
    <w:rsid w:val="00660F95"/>
    <w:rsid w:val="006629F9"/>
    <w:rsid w:val="00675A93"/>
    <w:rsid w:val="00686308"/>
    <w:rsid w:val="00687D55"/>
    <w:rsid w:val="006902AC"/>
    <w:rsid w:val="00694ED4"/>
    <w:rsid w:val="006A333A"/>
    <w:rsid w:val="006A3A11"/>
    <w:rsid w:val="006A3B90"/>
    <w:rsid w:val="006A7643"/>
    <w:rsid w:val="006B3436"/>
    <w:rsid w:val="006B579F"/>
    <w:rsid w:val="006B66C8"/>
    <w:rsid w:val="006E0123"/>
    <w:rsid w:val="006E45E4"/>
    <w:rsid w:val="006E6AE0"/>
    <w:rsid w:val="006F142C"/>
    <w:rsid w:val="006F5446"/>
    <w:rsid w:val="00702A7A"/>
    <w:rsid w:val="00703782"/>
    <w:rsid w:val="00703819"/>
    <w:rsid w:val="00706D3D"/>
    <w:rsid w:val="00710248"/>
    <w:rsid w:val="00727230"/>
    <w:rsid w:val="00727E92"/>
    <w:rsid w:val="007344D2"/>
    <w:rsid w:val="00735143"/>
    <w:rsid w:val="00735699"/>
    <w:rsid w:val="007365C6"/>
    <w:rsid w:val="00736938"/>
    <w:rsid w:val="00752104"/>
    <w:rsid w:val="00756E01"/>
    <w:rsid w:val="00766E4F"/>
    <w:rsid w:val="007734D1"/>
    <w:rsid w:val="0078478B"/>
    <w:rsid w:val="00785C4F"/>
    <w:rsid w:val="007903C4"/>
    <w:rsid w:val="00791F47"/>
    <w:rsid w:val="00792BCC"/>
    <w:rsid w:val="007960F1"/>
    <w:rsid w:val="00797528"/>
    <w:rsid w:val="007A09D5"/>
    <w:rsid w:val="007A2501"/>
    <w:rsid w:val="007B0E7C"/>
    <w:rsid w:val="007B3362"/>
    <w:rsid w:val="007C68F6"/>
    <w:rsid w:val="007D3EF1"/>
    <w:rsid w:val="007D71E7"/>
    <w:rsid w:val="007E5547"/>
    <w:rsid w:val="007E6FC8"/>
    <w:rsid w:val="007F1624"/>
    <w:rsid w:val="007F6548"/>
    <w:rsid w:val="007F7784"/>
    <w:rsid w:val="00803004"/>
    <w:rsid w:val="00806624"/>
    <w:rsid w:val="00810F2F"/>
    <w:rsid w:val="0081463B"/>
    <w:rsid w:val="00816C43"/>
    <w:rsid w:val="00824596"/>
    <w:rsid w:val="00845219"/>
    <w:rsid w:val="008503EC"/>
    <w:rsid w:val="00855E0F"/>
    <w:rsid w:val="008724AC"/>
    <w:rsid w:val="0088129C"/>
    <w:rsid w:val="00885B66"/>
    <w:rsid w:val="00891C16"/>
    <w:rsid w:val="00894D5E"/>
    <w:rsid w:val="008B14B5"/>
    <w:rsid w:val="008B4C58"/>
    <w:rsid w:val="008B567C"/>
    <w:rsid w:val="008C180E"/>
    <w:rsid w:val="008C2DCD"/>
    <w:rsid w:val="008E1987"/>
    <w:rsid w:val="008E3A20"/>
    <w:rsid w:val="008F47E4"/>
    <w:rsid w:val="009078DB"/>
    <w:rsid w:val="00910FCF"/>
    <w:rsid w:val="009120FF"/>
    <w:rsid w:val="0091334D"/>
    <w:rsid w:val="00914C5C"/>
    <w:rsid w:val="009166FD"/>
    <w:rsid w:val="00920102"/>
    <w:rsid w:val="00942EC7"/>
    <w:rsid w:val="00944276"/>
    <w:rsid w:val="009453D3"/>
    <w:rsid w:val="00954690"/>
    <w:rsid w:val="00957E7D"/>
    <w:rsid w:val="0096056B"/>
    <w:rsid w:val="009846A8"/>
    <w:rsid w:val="00990164"/>
    <w:rsid w:val="00995FD0"/>
    <w:rsid w:val="009A001E"/>
    <w:rsid w:val="009A3286"/>
    <w:rsid w:val="009A3898"/>
    <w:rsid w:val="009B2168"/>
    <w:rsid w:val="009B2E08"/>
    <w:rsid w:val="009C2C07"/>
    <w:rsid w:val="009C3C5B"/>
    <w:rsid w:val="009C6971"/>
    <w:rsid w:val="009D5E08"/>
    <w:rsid w:val="009E010F"/>
    <w:rsid w:val="009E2EF8"/>
    <w:rsid w:val="009F1C6B"/>
    <w:rsid w:val="009F1F1F"/>
    <w:rsid w:val="00A17529"/>
    <w:rsid w:val="00A276D1"/>
    <w:rsid w:val="00A27B9E"/>
    <w:rsid w:val="00A41F85"/>
    <w:rsid w:val="00A47472"/>
    <w:rsid w:val="00A5175F"/>
    <w:rsid w:val="00A524C8"/>
    <w:rsid w:val="00A610F0"/>
    <w:rsid w:val="00A616C7"/>
    <w:rsid w:val="00A65145"/>
    <w:rsid w:val="00A673CF"/>
    <w:rsid w:val="00A87EF2"/>
    <w:rsid w:val="00A95873"/>
    <w:rsid w:val="00A96569"/>
    <w:rsid w:val="00AB2C8F"/>
    <w:rsid w:val="00AB41CC"/>
    <w:rsid w:val="00AC13C6"/>
    <w:rsid w:val="00AC2E4D"/>
    <w:rsid w:val="00AC6B11"/>
    <w:rsid w:val="00AC6DA6"/>
    <w:rsid w:val="00AE06DB"/>
    <w:rsid w:val="00AE13BD"/>
    <w:rsid w:val="00AF612B"/>
    <w:rsid w:val="00B02C32"/>
    <w:rsid w:val="00B02FEA"/>
    <w:rsid w:val="00B038CC"/>
    <w:rsid w:val="00B07CBC"/>
    <w:rsid w:val="00B12ED7"/>
    <w:rsid w:val="00B261D7"/>
    <w:rsid w:val="00B26672"/>
    <w:rsid w:val="00B3442A"/>
    <w:rsid w:val="00B360A4"/>
    <w:rsid w:val="00B45018"/>
    <w:rsid w:val="00B455B4"/>
    <w:rsid w:val="00B51562"/>
    <w:rsid w:val="00B51CC1"/>
    <w:rsid w:val="00B61984"/>
    <w:rsid w:val="00B7618D"/>
    <w:rsid w:val="00B916D9"/>
    <w:rsid w:val="00B959A0"/>
    <w:rsid w:val="00B95F77"/>
    <w:rsid w:val="00B97364"/>
    <w:rsid w:val="00B97738"/>
    <w:rsid w:val="00BA2FE9"/>
    <w:rsid w:val="00BB3A2B"/>
    <w:rsid w:val="00BF06B7"/>
    <w:rsid w:val="00BF74DE"/>
    <w:rsid w:val="00C036F9"/>
    <w:rsid w:val="00C045FA"/>
    <w:rsid w:val="00C05726"/>
    <w:rsid w:val="00C10A46"/>
    <w:rsid w:val="00C12736"/>
    <w:rsid w:val="00C22A3C"/>
    <w:rsid w:val="00C23FA3"/>
    <w:rsid w:val="00C266D2"/>
    <w:rsid w:val="00C31AC2"/>
    <w:rsid w:val="00C36F66"/>
    <w:rsid w:val="00C405B9"/>
    <w:rsid w:val="00C42BC9"/>
    <w:rsid w:val="00C442C5"/>
    <w:rsid w:val="00C44DA7"/>
    <w:rsid w:val="00C464D7"/>
    <w:rsid w:val="00C47C98"/>
    <w:rsid w:val="00C529CF"/>
    <w:rsid w:val="00C60400"/>
    <w:rsid w:val="00C63AC6"/>
    <w:rsid w:val="00C7681E"/>
    <w:rsid w:val="00C86FAB"/>
    <w:rsid w:val="00C90072"/>
    <w:rsid w:val="00CA1DEA"/>
    <w:rsid w:val="00CA49EE"/>
    <w:rsid w:val="00CC0065"/>
    <w:rsid w:val="00CC6BE8"/>
    <w:rsid w:val="00CC6DEE"/>
    <w:rsid w:val="00CD320A"/>
    <w:rsid w:val="00CE43BA"/>
    <w:rsid w:val="00CE70E7"/>
    <w:rsid w:val="00CF1CC8"/>
    <w:rsid w:val="00CF3261"/>
    <w:rsid w:val="00CF334C"/>
    <w:rsid w:val="00D01584"/>
    <w:rsid w:val="00D1406E"/>
    <w:rsid w:val="00D2130A"/>
    <w:rsid w:val="00D22893"/>
    <w:rsid w:val="00D24293"/>
    <w:rsid w:val="00D24A85"/>
    <w:rsid w:val="00D3053A"/>
    <w:rsid w:val="00D305BD"/>
    <w:rsid w:val="00D4064E"/>
    <w:rsid w:val="00D5095F"/>
    <w:rsid w:val="00D556DE"/>
    <w:rsid w:val="00D600C4"/>
    <w:rsid w:val="00D7067C"/>
    <w:rsid w:val="00D75BE4"/>
    <w:rsid w:val="00D80B91"/>
    <w:rsid w:val="00DA0803"/>
    <w:rsid w:val="00DA1274"/>
    <w:rsid w:val="00DA6607"/>
    <w:rsid w:val="00DB66F8"/>
    <w:rsid w:val="00DC5C17"/>
    <w:rsid w:val="00DD2B5D"/>
    <w:rsid w:val="00DE65D3"/>
    <w:rsid w:val="00DF1A07"/>
    <w:rsid w:val="00DF3966"/>
    <w:rsid w:val="00DF6780"/>
    <w:rsid w:val="00E004EE"/>
    <w:rsid w:val="00E01DEC"/>
    <w:rsid w:val="00E06E1F"/>
    <w:rsid w:val="00E12114"/>
    <w:rsid w:val="00E164C8"/>
    <w:rsid w:val="00E166F8"/>
    <w:rsid w:val="00E210E1"/>
    <w:rsid w:val="00E27946"/>
    <w:rsid w:val="00E34E89"/>
    <w:rsid w:val="00E4658D"/>
    <w:rsid w:val="00E517C6"/>
    <w:rsid w:val="00E51BD8"/>
    <w:rsid w:val="00E53321"/>
    <w:rsid w:val="00E63AA2"/>
    <w:rsid w:val="00E71670"/>
    <w:rsid w:val="00E72C8E"/>
    <w:rsid w:val="00E742FC"/>
    <w:rsid w:val="00E748B4"/>
    <w:rsid w:val="00E7532B"/>
    <w:rsid w:val="00E77257"/>
    <w:rsid w:val="00E8124C"/>
    <w:rsid w:val="00E9204D"/>
    <w:rsid w:val="00E9495F"/>
    <w:rsid w:val="00E95FFB"/>
    <w:rsid w:val="00EA0182"/>
    <w:rsid w:val="00EA5F80"/>
    <w:rsid w:val="00EB4B3E"/>
    <w:rsid w:val="00EC14B9"/>
    <w:rsid w:val="00EC3EC0"/>
    <w:rsid w:val="00ED160D"/>
    <w:rsid w:val="00ED5D42"/>
    <w:rsid w:val="00EE1299"/>
    <w:rsid w:val="00EE3620"/>
    <w:rsid w:val="00EF13DC"/>
    <w:rsid w:val="00EF4FD2"/>
    <w:rsid w:val="00F0514A"/>
    <w:rsid w:val="00F24C6B"/>
    <w:rsid w:val="00F34880"/>
    <w:rsid w:val="00F37EE9"/>
    <w:rsid w:val="00F4219C"/>
    <w:rsid w:val="00F70D21"/>
    <w:rsid w:val="00F72035"/>
    <w:rsid w:val="00F77AFE"/>
    <w:rsid w:val="00F90EC4"/>
    <w:rsid w:val="00FA2C92"/>
    <w:rsid w:val="00FB2AB6"/>
    <w:rsid w:val="00FB4BE6"/>
    <w:rsid w:val="00FB557D"/>
    <w:rsid w:val="00FB65E8"/>
    <w:rsid w:val="00FC1F3D"/>
    <w:rsid w:val="00FC1F8F"/>
    <w:rsid w:val="00FC2269"/>
    <w:rsid w:val="00FD2DF1"/>
    <w:rsid w:val="00FE1890"/>
    <w:rsid w:val="00FE3ACF"/>
    <w:rsid w:val="00FE6F5E"/>
    <w:rsid w:val="00FF1199"/>
    <w:rsid w:val="00FF1877"/>
    <w:rsid w:val="00FF2810"/>
    <w:rsid w:val="00FF314E"/>
    <w:rsid w:val="00FF6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E36"/>
    <w:pPr>
      <w:ind w:left="720"/>
      <w:contextualSpacing/>
    </w:pPr>
  </w:style>
  <w:style w:type="paragraph" w:styleId="BalloonText">
    <w:name w:val="Balloon Text"/>
    <w:basedOn w:val="Normal"/>
    <w:link w:val="BalloonTextChar"/>
    <w:uiPriority w:val="99"/>
    <w:semiHidden/>
    <w:unhideWhenUsed/>
    <w:rsid w:val="00735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143"/>
    <w:rPr>
      <w:rFonts w:ascii="Tahoma" w:hAnsi="Tahoma" w:cs="Tahoma"/>
      <w:sz w:val="16"/>
      <w:szCs w:val="16"/>
    </w:rPr>
  </w:style>
  <w:style w:type="paragraph" w:styleId="Header">
    <w:name w:val="header"/>
    <w:basedOn w:val="Normal"/>
    <w:link w:val="HeaderChar"/>
    <w:uiPriority w:val="99"/>
    <w:unhideWhenUsed/>
    <w:rsid w:val="00F77A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AFE"/>
  </w:style>
  <w:style w:type="paragraph" w:styleId="Footer">
    <w:name w:val="footer"/>
    <w:basedOn w:val="Normal"/>
    <w:link w:val="FooterChar"/>
    <w:uiPriority w:val="99"/>
    <w:unhideWhenUsed/>
    <w:rsid w:val="00F77A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A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E36"/>
    <w:pPr>
      <w:ind w:left="720"/>
      <w:contextualSpacing/>
    </w:pPr>
  </w:style>
  <w:style w:type="paragraph" w:styleId="BalloonText">
    <w:name w:val="Balloon Text"/>
    <w:basedOn w:val="Normal"/>
    <w:link w:val="BalloonTextChar"/>
    <w:uiPriority w:val="99"/>
    <w:semiHidden/>
    <w:unhideWhenUsed/>
    <w:rsid w:val="00735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143"/>
    <w:rPr>
      <w:rFonts w:ascii="Tahoma" w:hAnsi="Tahoma" w:cs="Tahoma"/>
      <w:sz w:val="16"/>
      <w:szCs w:val="16"/>
    </w:rPr>
  </w:style>
  <w:style w:type="paragraph" w:styleId="Header">
    <w:name w:val="header"/>
    <w:basedOn w:val="Normal"/>
    <w:link w:val="HeaderChar"/>
    <w:uiPriority w:val="99"/>
    <w:unhideWhenUsed/>
    <w:rsid w:val="00F77A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AFE"/>
  </w:style>
  <w:style w:type="paragraph" w:styleId="Footer">
    <w:name w:val="footer"/>
    <w:basedOn w:val="Normal"/>
    <w:link w:val="FooterChar"/>
    <w:uiPriority w:val="99"/>
    <w:unhideWhenUsed/>
    <w:rsid w:val="00F77A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8DE8A-9A05-444B-B0E6-01F4F1EE3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2310</Words>
  <Characters>13173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International Republican Institute</Company>
  <LinksUpToDate>false</LinksUpToDate>
  <CharactersWithSpaces>15453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Lewis</dc:creator>
  <cp:lastModifiedBy>Susan Yang</cp:lastModifiedBy>
  <cp:revision>3</cp:revision>
  <cp:lastPrinted>2011-10-31T22:26:00Z</cp:lastPrinted>
  <dcterms:created xsi:type="dcterms:W3CDTF">2011-11-01T15:56:00Z</dcterms:created>
  <dcterms:modified xsi:type="dcterms:W3CDTF">2011-11-01T18:35:00Z</dcterms:modified>
</cp:coreProperties>
</file>